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ED" w:rsidRDefault="00805828">
      <w:pPr>
        <w:rPr>
          <w:rFonts w:ascii="Times New Roman" w:hAnsi="Times New Roman" w:cs="Times New Roman"/>
          <w:sz w:val="24"/>
          <w:szCs w:val="24"/>
        </w:rPr>
      </w:pPr>
      <w:r>
        <w:rPr>
          <w:rFonts w:ascii="Times New Roman" w:hAnsi="Times New Roman" w:cs="Times New Roman"/>
          <w:sz w:val="24"/>
          <w:szCs w:val="24"/>
        </w:rPr>
        <w:t xml:space="preserve">Họ </w:t>
      </w:r>
      <w:proofErr w:type="gramStart"/>
      <w:r>
        <w:rPr>
          <w:rFonts w:ascii="Times New Roman" w:hAnsi="Times New Roman" w:cs="Times New Roman"/>
          <w:sz w:val="24"/>
          <w:szCs w:val="24"/>
        </w:rPr>
        <w:t>tện:…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Lớp:…</w:t>
      </w:r>
      <w:proofErr w:type="gramEnd"/>
      <w:r>
        <w:rPr>
          <w:rFonts w:ascii="Times New Roman" w:hAnsi="Times New Roman" w:cs="Times New Roman"/>
          <w:sz w:val="24"/>
          <w:szCs w:val="24"/>
        </w:rPr>
        <w:t>………………</w:t>
      </w:r>
    </w:p>
    <w:p w:rsidR="00805828" w:rsidRDefault="00805828">
      <w:pPr>
        <w:rPr>
          <w:rFonts w:ascii="Times New Roman" w:hAnsi="Times New Roman" w:cs="Times New Roman"/>
          <w:sz w:val="24"/>
          <w:szCs w:val="24"/>
        </w:rPr>
      </w:pPr>
      <w:r>
        <w:rPr>
          <w:rFonts w:ascii="Times New Roman" w:hAnsi="Times New Roman" w:cs="Times New Roman"/>
          <w:sz w:val="24"/>
          <w:szCs w:val="24"/>
        </w:rPr>
        <w:t>Thứ……………ngày……………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tháng…………….năm…………….</w:t>
      </w:r>
    </w:p>
    <w:p w:rsidR="002E1E33" w:rsidRPr="002E1E33" w:rsidRDefault="002E1E33" w:rsidP="002E1E33">
      <w:pPr>
        <w:spacing w:after="0" w:line="240" w:lineRule="auto"/>
        <w:jc w:val="center"/>
        <w:rPr>
          <w:rFonts w:ascii="Times New Roman" w:eastAsia="Calibri" w:hAnsi="Times New Roman" w:cs="Times New Roman"/>
          <w:b/>
          <w:sz w:val="24"/>
          <w:szCs w:val="24"/>
        </w:rPr>
      </w:pPr>
      <w:r w:rsidRPr="002E1E33">
        <w:rPr>
          <w:rFonts w:ascii="Times New Roman" w:eastAsia="Calibri" w:hAnsi="Times New Roman" w:cs="Times New Roman"/>
          <w:b/>
          <w:sz w:val="24"/>
          <w:szCs w:val="24"/>
        </w:rPr>
        <w:t>TIẾNG VIỆT</w:t>
      </w:r>
    </w:p>
    <w:p w:rsidR="002E1E33" w:rsidRPr="002E1E33" w:rsidRDefault="002E1E33" w:rsidP="002E1E33">
      <w:pPr>
        <w:spacing w:after="0" w:line="276" w:lineRule="auto"/>
        <w:jc w:val="both"/>
        <w:rPr>
          <w:rFonts w:ascii="Times New Roman" w:eastAsia="Calibri" w:hAnsi="Times New Roman" w:cs="Times New Roman"/>
          <w:b/>
          <w:szCs w:val="24"/>
        </w:rPr>
      </w:pPr>
      <w:r w:rsidRPr="002E1E33">
        <w:rPr>
          <w:rFonts w:ascii="Times New Roman" w:eastAsia="Calibri" w:hAnsi="Times New Roman" w:cs="Times New Roman"/>
          <w:b/>
          <w:szCs w:val="24"/>
        </w:rPr>
        <w:t>Đọc thầm bài “Thái sư Trần Thủ Độ” (SGK trang 15). Khoanh tròn vào chữ trước đáp án đúng</w:t>
      </w:r>
    </w:p>
    <w:p w:rsidR="002E1E33" w:rsidRPr="002E1E33" w:rsidRDefault="002E1E33" w:rsidP="002E1E33">
      <w:pPr>
        <w:spacing w:after="0" w:line="276" w:lineRule="auto"/>
        <w:jc w:val="both"/>
        <w:rPr>
          <w:rFonts w:ascii="inherit" w:eastAsia="Times New Roman" w:hAnsi="inherit" w:cs="Times New Roman"/>
          <w:sz w:val="24"/>
          <w:szCs w:val="24"/>
        </w:rPr>
      </w:pPr>
      <w:r w:rsidRPr="002E1E33">
        <w:rPr>
          <w:rFonts w:ascii="Times New Roman" w:eastAsia="Times New Roman" w:hAnsi="Times New Roman" w:cs="Times New Roman"/>
          <w:b/>
          <w:bCs/>
          <w:sz w:val="24"/>
          <w:szCs w:val="24"/>
          <w:bdr w:val="none" w:sz="0" w:space="0" w:color="auto" w:frame="1"/>
        </w:rPr>
        <w:t>Câu 1</w:t>
      </w:r>
      <w:r w:rsidRPr="002E1E33">
        <w:rPr>
          <w:rFonts w:ascii="Times New Roman" w:eastAsia="Times New Roman" w:hAnsi="Times New Roman" w:cs="Times New Roman"/>
          <w:sz w:val="24"/>
          <w:szCs w:val="24"/>
        </w:rPr>
        <w:t xml:space="preserve">. </w:t>
      </w:r>
      <w:r w:rsidRPr="002E1E33">
        <w:rPr>
          <w:rFonts w:ascii="inherit" w:eastAsia="Times New Roman" w:hAnsi="inherit" w:cs="Times New Roman"/>
          <w:b/>
          <w:sz w:val="24"/>
          <w:szCs w:val="24"/>
        </w:rPr>
        <w:t>Trần Thủ Độ đã làm gì với người muốn xin chức câu đương?</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A. Ông đồng ý cho anh ta chức câu đương.</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B. Ông đồng ý nhưng yêu cầu chặt một ngón chân của anh ta.</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C. Ông phạt đến khi anh ta kêu van mãi mới thôi.</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D. Ông đồng ý cho phu nhân của anh ta là chức ấy.</w:t>
      </w:r>
    </w:p>
    <w:p w:rsidR="002E1E33" w:rsidRPr="002E1E33" w:rsidRDefault="002E1E33" w:rsidP="002E1E33">
      <w:pPr>
        <w:spacing w:after="0" w:line="276" w:lineRule="auto"/>
        <w:jc w:val="both"/>
        <w:rPr>
          <w:rFonts w:ascii="Times New Roman" w:eastAsia="Times New Roman" w:hAnsi="Times New Roman" w:cs="Times New Roman"/>
          <w:b/>
          <w:sz w:val="24"/>
          <w:szCs w:val="24"/>
        </w:rPr>
      </w:pPr>
      <w:r w:rsidRPr="002E1E33">
        <w:rPr>
          <w:rFonts w:ascii="Times New Roman" w:eastAsia="Times New Roman" w:hAnsi="Times New Roman" w:cs="Times New Roman"/>
          <w:b/>
          <w:bCs/>
          <w:sz w:val="24"/>
          <w:szCs w:val="24"/>
          <w:bdr w:val="none" w:sz="0" w:space="0" w:color="auto" w:frame="1"/>
        </w:rPr>
        <w:t>Câu 2.</w:t>
      </w:r>
      <w:r w:rsidRPr="002E1E33">
        <w:rPr>
          <w:rFonts w:ascii="Times New Roman" w:eastAsia="Times New Roman" w:hAnsi="Times New Roman" w:cs="Times New Roman"/>
          <w:sz w:val="24"/>
          <w:szCs w:val="24"/>
        </w:rPr>
        <w:t xml:space="preserve"> </w:t>
      </w:r>
      <w:r w:rsidRPr="002E1E33">
        <w:rPr>
          <w:rFonts w:ascii="Times New Roman" w:eastAsia="Times New Roman" w:hAnsi="Times New Roman" w:cs="Times New Roman"/>
          <w:b/>
          <w:sz w:val="24"/>
          <w:szCs w:val="24"/>
        </w:rPr>
        <w:t>Ông xử lí thế nào với người quân hiệu khi ông ta ngăn Linh Từ Quốc Mẫu ngồi kiệu qua chỗ thềm cấm?</w:t>
      </w:r>
    </w:p>
    <w:p w:rsidR="004C324D"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A. Bực mình với người quạn hiệu.</w:t>
      </w:r>
      <w:r w:rsidR="004C324D">
        <w:rPr>
          <w:rFonts w:ascii="Times New Roman" w:eastAsia="Times New Roman" w:hAnsi="Times New Roman" w:cs="Times New Roman"/>
          <w:sz w:val="24"/>
          <w:szCs w:val="24"/>
        </w:rPr>
        <w:tab/>
      </w:r>
      <w:r w:rsidR="004C324D">
        <w:rPr>
          <w:rFonts w:ascii="Times New Roman" w:eastAsia="Times New Roman" w:hAnsi="Times New Roman" w:cs="Times New Roman"/>
          <w:sz w:val="24"/>
          <w:szCs w:val="24"/>
        </w:rPr>
        <w:tab/>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B. Trách phạt ngay người quân hiệu.</w:t>
      </w:r>
    </w:p>
    <w:p w:rsidR="004C324D"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C. Gọi người quân hiệu đến để hỏi rõ chuyện.</w:t>
      </w:r>
      <w:r w:rsidR="004C324D">
        <w:rPr>
          <w:rFonts w:ascii="Times New Roman" w:eastAsia="Times New Roman" w:hAnsi="Times New Roman" w:cs="Times New Roman"/>
          <w:sz w:val="24"/>
          <w:szCs w:val="24"/>
        </w:rPr>
        <w:tab/>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D. Hỏi người quân hiệu rõ chuyện và thưởng cho vàng lụa.</w:t>
      </w:r>
    </w:p>
    <w:p w:rsidR="002E1E33" w:rsidRPr="002E1E33" w:rsidRDefault="002E1E33" w:rsidP="002E1E33">
      <w:pPr>
        <w:spacing w:after="0" w:line="276" w:lineRule="auto"/>
        <w:jc w:val="both"/>
        <w:rPr>
          <w:rFonts w:ascii="Times New Roman" w:eastAsia="Times New Roman" w:hAnsi="Times New Roman" w:cs="Times New Roman"/>
          <w:sz w:val="24"/>
          <w:szCs w:val="24"/>
        </w:rPr>
      </w:pPr>
      <w:r w:rsidRPr="002E1E33">
        <w:rPr>
          <w:rFonts w:ascii="Times New Roman" w:eastAsia="Times New Roman" w:hAnsi="Times New Roman" w:cs="Times New Roman"/>
          <w:b/>
          <w:bCs/>
          <w:sz w:val="24"/>
          <w:szCs w:val="24"/>
          <w:bdr w:val="none" w:sz="0" w:space="0" w:color="auto" w:frame="1"/>
        </w:rPr>
        <w:t>Câu 3.</w:t>
      </w:r>
      <w:r w:rsidRPr="002E1E33">
        <w:rPr>
          <w:rFonts w:ascii="Times New Roman" w:eastAsia="Times New Roman" w:hAnsi="Times New Roman" w:cs="Times New Roman"/>
          <w:sz w:val="24"/>
          <w:szCs w:val="24"/>
        </w:rPr>
        <w:t xml:space="preserve"> </w:t>
      </w:r>
      <w:r w:rsidRPr="002E1E33">
        <w:rPr>
          <w:rFonts w:ascii="Times New Roman" w:eastAsia="Times New Roman" w:hAnsi="Times New Roman" w:cs="Times New Roman"/>
          <w:b/>
          <w:sz w:val="24"/>
          <w:szCs w:val="24"/>
          <w:shd w:val="clear" w:color="auto" w:fill="FFFFFF"/>
        </w:rPr>
        <w:t>Khi biết có viên quan tâu với vua rằng mình chuyên quyền, Trần Thủ Độ nói thế nào?</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A. Bực tức và phủ nhận điều viên quan đã nói.</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B. Đề nghị ban thưởg cho viên quan.</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C. Nói rằng viên quan đã vu khống mình.</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D. Nghiêm khắc nhìn lại bản thân mình và đề nghị vua ban thưởng cho người nói thật.</w:t>
      </w:r>
    </w:p>
    <w:p w:rsidR="002E1E33" w:rsidRPr="002E1E33" w:rsidRDefault="002E1E33" w:rsidP="002E1E33">
      <w:pPr>
        <w:spacing w:after="0" w:line="276" w:lineRule="auto"/>
        <w:jc w:val="both"/>
        <w:rPr>
          <w:rFonts w:ascii="Times New Roman" w:eastAsia="Times New Roman" w:hAnsi="Times New Roman" w:cs="Times New Roman"/>
          <w:b/>
          <w:sz w:val="24"/>
          <w:szCs w:val="24"/>
        </w:rPr>
      </w:pPr>
      <w:r w:rsidRPr="002E1E33">
        <w:rPr>
          <w:rFonts w:ascii="Times New Roman" w:eastAsia="Times New Roman" w:hAnsi="Times New Roman" w:cs="Times New Roman"/>
          <w:b/>
          <w:bCs/>
          <w:sz w:val="24"/>
          <w:szCs w:val="24"/>
          <w:bdr w:val="none" w:sz="0" w:space="0" w:color="auto" w:frame="1"/>
        </w:rPr>
        <w:t>Câu 4.</w:t>
      </w:r>
      <w:r w:rsidRPr="002E1E33">
        <w:rPr>
          <w:rFonts w:ascii="Times New Roman" w:eastAsia="Times New Roman" w:hAnsi="Times New Roman" w:cs="Times New Roman"/>
          <w:sz w:val="24"/>
          <w:szCs w:val="24"/>
        </w:rPr>
        <w:t xml:space="preserve"> </w:t>
      </w:r>
      <w:r w:rsidRPr="002E1E33">
        <w:rPr>
          <w:rFonts w:ascii="Times New Roman" w:eastAsia="Times New Roman" w:hAnsi="Times New Roman" w:cs="Times New Roman"/>
          <w:b/>
          <w:sz w:val="24"/>
          <w:szCs w:val="24"/>
          <w:shd w:val="clear" w:color="auto" w:fill="FFFFFF"/>
        </w:rPr>
        <w:t>Những lời nói và việc làm của Trần Thủ Độ cho thấy ông là người như thế nào</w:t>
      </w:r>
      <w:r w:rsidRPr="002E1E33">
        <w:rPr>
          <w:rFonts w:ascii="Arial" w:eastAsia="Times New Roman" w:hAnsi="Arial" w:cs="Arial"/>
          <w:b/>
          <w:sz w:val="24"/>
          <w:szCs w:val="24"/>
          <w:shd w:val="clear" w:color="auto" w:fill="FFFFFF"/>
        </w:rPr>
        <w:t>?</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A. Cư xử nghiêm minh với những kẻ định mua quan bán tước.</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B. Không vì tình riêng mà xử sự trái với phép nước.</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C. Nghiêm khắc với bản thân và với người khác trong công việc.</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D. Cả ba ý trên.</w:t>
      </w:r>
    </w:p>
    <w:p w:rsidR="002E1E33" w:rsidRPr="002E1E33" w:rsidRDefault="002E1E33" w:rsidP="002E1E33">
      <w:pPr>
        <w:spacing w:after="0" w:line="276" w:lineRule="auto"/>
        <w:jc w:val="both"/>
        <w:rPr>
          <w:rFonts w:ascii="Times New Roman" w:eastAsia="Times New Roman" w:hAnsi="Times New Roman" w:cs="Times New Roman"/>
          <w:b/>
          <w:sz w:val="24"/>
          <w:szCs w:val="24"/>
        </w:rPr>
      </w:pPr>
      <w:r w:rsidRPr="002E1E33">
        <w:rPr>
          <w:rFonts w:ascii="Times New Roman" w:eastAsia="Times New Roman" w:hAnsi="Times New Roman" w:cs="Times New Roman"/>
          <w:b/>
          <w:bCs/>
          <w:color w:val="000000"/>
          <w:sz w:val="24"/>
          <w:szCs w:val="24"/>
          <w:bdr w:val="none" w:sz="0" w:space="0" w:color="auto" w:frame="1"/>
        </w:rPr>
        <w:t>Câu 5.</w:t>
      </w:r>
      <w:r w:rsidRPr="002E1E33">
        <w:rPr>
          <w:rFonts w:ascii="Times New Roman" w:eastAsia="Times New Roman" w:hAnsi="Times New Roman" w:cs="Times New Roman"/>
          <w:color w:val="000000"/>
          <w:sz w:val="24"/>
          <w:szCs w:val="24"/>
        </w:rPr>
        <w:t xml:space="preserve"> </w:t>
      </w:r>
      <w:r w:rsidRPr="002E1E33">
        <w:rPr>
          <w:rFonts w:ascii="Times New Roman" w:eastAsia="Times New Roman" w:hAnsi="Times New Roman" w:cs="Times New Roman"/>
          <w:b/>
          <w:sz w:val="24"/>
          <w:szCs w:val="24"/>
        </w:rPr>
        <w:t>Qua bài đọc, em học tập được điều gì từ Thái sư Trần Thủ Độ?</w:t>
      </w:r>
    </w:p>
    <w:p w:rsidR="002E1E33" w:rsidRPr="002E1E33" w:rsidRDefault="002E1E33" w:rsidP="002E1E33">
      <w:pPr>
        <w:spacing w:after="0" w:line="276" w:lineRule="auto"/>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w:t>
      </w:r>
    </w:p>
    <w:p w:rsidR="002E1E33" w:rsidRPr="002E1E33" w:rsidRDefault="002E1E33" w:rsidP="002E1E33">
      <w:pPr>
        <w:spacing w:after="0" w:line="276" w:lineRule="auto"/>
        <w:jc w:val="both"/>
        <w:rPr>
          <w:rFonts w:ascii="Times New Roman" w:eastAsia="Times New Roman" w:hAnsi="Times New Roman" w:cs="Times New Roman"/>
          <w:b/>
          <w:sz w:val="24"/>
          <w:szCs w:val="24"/>
        </w:rPr>
      </w:pPr>
      <w:r w:rsidRPr="002E1E33">
        <w:rPr>
          <w:rFonts w:ascii="Times New Roman" w:eastAsia="Times New Roman" w:hAnsi="Times New Roman" w:cs="Times New Roman"/>
          <w:b/>
          <w:bCs/>
          <w:color w:val="000000"/>
          <w:sz w:val="24"/>
          <w:szCs w:val="24"/>
          <w:bdr w:val="none" w:sz="0" w:space="0" w:color="auto" w:frame="1"/>
        </w:rPr>
        <w:t>Câu 6.</w:t>
      </w:r>
      <w:r w:rsidRPr="002E1E33">
        <w:rPr>
          <w:rFonts w:ascii="Times New Roman" w:eastAsia="Times New Roman" w:hAnsi="Times New Roman" w:cs="Times New Roman"/>
          <w:color w:val="000000"/>
          <w:sz w:val="24"/>
          <w:szCs w:val="24"/>
        </w:rPr>
        <w:t xml:space="preserve"> </w:t>
      </w:r>
      <w:r w:rsidRPr="002E1E33">
        <w:rPr>
          <w:rFonts w:ascii="Times New Roman" w:eastAsia="Times New Roman" w:hAnsi="Times New Roman" w:cs="Times New Roman"/>
          <w:b/>
          <w:sz w:val="24"/>
          <w:szCs w:val="24"/>
        </w:rPr>
        <w:t>Khoanh tròn vào những từ đồng nghĩa với từ “công dân”</w:t>
      </w:r>
    </w:p>
    <w:p w:rsidR="002E1E33" w:rsidRPr="002E1E33" w:rsidRDefault="002E1E33" w:rsidP="004C324D">
      <w:pPr>
        <w:shd w:val="clear" w:color="auto" w:fill="FFFFFF"/>
        <w:spacing w:after="0" w:line="276" w:lineRule="auto"/>
        <w:ind w:firstLine="720"/>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 xml:space="preserve">a. công nhân </w:t>
      </w:r>
      <w:r w:rsidRPr="002E1E33">
        <w:rPr>
          <w:rFonts w:ascii="Times New Roman" w:eastAsia="Times New Roman" w:hAnsi="Times New Roman" w:cs="Times New Roman"/>
          <w:sz w:val="24"/>
          <w:szCs w:val="24"/>
        </w:rPr>
        <w:tab/>
      </w:r>
      <w:r w:rsidRPr="002E1E33">
        <w:rPr>
          <w:rFonts w:ascii="Times New Roman" w:eastAsia="Times New Roman" w:hAnsi="Times New Roman" w:cs="Times New Roman"/>
          <w:sz w:val="24"/>
          <w:szCs w:val="24"/>
        </w:rPr>
        <w:tab/>
        <w:t xml:space="preserve">b. công chúng </w:t>
      </w:r>
      <w:r w:rsidRPr="002E1E33">
        <w:rPr>
          <w:rFonts w:ascii="Times New Roman" w:eastAsia="Times New Roman" w:hAnsi="Times New Roman" w:cs="Times New Roman"/>
          <w:sz w:val="24"/>
          <w:szCs w:val="24"/>
        </w:rPr>
        <w:tab/>
      </w:r>
      <w:r w:rsidRPr="002E1E33">
        <w:rPr>
          <w:rFonts w:ascii="Times New Roman" w:eastAsia="Times New Roman" w:hAnsi="Times New Roman" w:cs="Times New Roman"/>
          <w:sz w:val="24"/>
          <w:szCs w:val="24"/>
        </w:rPr>
        <w:tab/>
        <w:t xml:space="preserve">c. nhân dân </w:t>
      </w:r>
      <w:r w:rsidRPr="002E1E33">
        <w:rPr>
          <w:rFonts w:ascii="Times New Roman" w:eastAsia="Times New Roman" w:hAnsi="Times New Roman" w:cs="Times New Roman"/>
          <w:sz w:val="24"/>
          <w:szCs w:val="24"/>
        </w:rPr>
        <w:tab/>
      </w:r>
      <w:r w:rsidRPr="002E1E33">
        <w:rPr>
          <w:rFonts w:ascii="Times New Roman" w:eastAsia="Times New Roman" w:hAnsi="Times New Roman" w:cs="Times New Roman"/>
          <w:sz w:val="24"/>
          <w:szCs w:val="24"/>
        </w:rPr>
        <w:tab/>
        <w:t>d. công chức</w:t>
      </w:r>
    </w:p>
    <w:p w:rsidR="002E1E33" w:rsidRPr="002E1E33" w:rsidRDefault="002E1E33" w:rsidP="004C324D">
      <w:pPr>
        <w:shd w:val="clear" w:color="auto" w:fill="FFFFFF"/>
        <w:spacing w:after="0" w:line="276" w:lineRule="auto"/>
        <w:ind w:firstLine="720"/>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 xml:space="preserve">e. dân tộc </w:t>
      </w:r>
      <w:r w:rsidRPr="002E1E33">
        <w:rPr>
          <w:rFonts w:ascii="Times New Roman" w:eastAsia="Times New Roman" w:hAnsi="Times New Roman" w:cs="Times New Roman"/>
          <w:sz w:val="24"/>
          <w:szCs w:val="24"/>
        </w:rPr>
        <w:tab/>
      </w:r>
      <w:r w:rsidRPr="002E1E33">
        <w:rPr>
          <w:rFonts w:ascii="Times New Roman" w:eastAsia="Times New Roman" w:hAnsi="Times New Roman" w:cs="Times New Roman"/>
          <w:sz w:val="24"/>
          <w:szCs w:val="24"/>
        </w:rPr>
        <w:tab/>
        <w:t>g. dân chúng</w:t>
      </w:r>
      <w:r w:rsidRPr="002E1E33">
        <w:rPr>
          <w:rFonts w:ascii="Times New Roman" w:eastAsia="Times New Roman" w:hAnsi="Times New Roman" w:cs="Times New Roman"/>
          <w:sz w:val="24"/>
          <w:szCs w:val="24"/>
        </w:rPr>
        <w:tab/>
      </w:r>
      <w:r w:rsidRPr="002E1E33">
        <w:rPr>
          <w:rFonts w:ascii="Times New Roman" w:eastAsia="Times New Roman" w:hAnsi="Times New Roman" w:cs="Times New Roman"/>
          <w:sz w:val="24"/>
          <w:szCs w:val="24"/>
        </w:rPr>
        <w:tab/>
        <w:t>h. đồng bào</w:t>
      </w:r>
      <w:r w:rsidRPr="002E1E33">
        <w:rPr>
          <w:rFonts w:ascii="Times New Roman" w:eastAsia="Times New Roman" w:hAnsi="Times New Roman" w:cs="Times New Roman"/>
          <w:sz w:val="24"/>
          <w:szCs w:val="24"/>
        </w:rPr>
        <w:tab/>
      </w:r>
      <w:r w:rsidRPr="002E1E33">
        <w:rPr>
          <w:rFonts w:ascii="Times New Roman" w:eastAsia="Times New Roman" w:hAnsi="Times New Roman" w:cs="Times New Roman"/>
          <w:sz w:val="24"/>
          <w:szCs w:val="24"/>
        </w:rPr>
        <w:tab/>
        <w:t>i. dân</w:t>
      </w:r>
    </w:p>
    <w:p w:rsidR="002E1E33" w:rsidRPr="002E1E33" w:rsidRDefault="002E1E33" w:rsidP="002E1E33">
      <w:pPr>
        <w:spacing w:after="0" w:line="276" w:lineRule="auto"/>
        <w:jc w:val="both"/>
        <w:rPr>
          <w:rFonts w:ascii="Times New Roman" w:eastAsia="Times New Roman" w:hAnsi="Times New Roman" w:cs="Times New Roman"/>
          <w:b/>
          <w:sz w:val="24"/>
          <w:szCs w:val="24"/>
        </w:rPr>
      </w:pPr>
      <w:r w:rsidRPr="002E1E33">
        <w:rPr>
          <w:rFonts w:ascii="Times New Roman" w:eastAsia="Times New Roman" w:hAnsi="Times New Roman" w:cs="Times New Roman"/>
          <w:b/>
          <w:bCs/>
          <w:color w:val="000000"/>
          <w:sz w:val="24"/>
          <w:szCs w:val="24"/>
          <w:bdr w:val="none" w:sz="0" w:space="0" w:color="auto" w:frame="1"/>
        </w:rPr>
        <w:t>Câu 7.</w:t>
      </w:r>
      <w:r w:rsidRPr="002E1E33">
        <w:rPr>
          <w:rFonts w:ascii="Times New Roman" w:eastAsia="Times New Roman" w:hAnsi="Times New Roman" w:cs="Times New Roman"/>
          <w:color w:val="000000"/>
          <w:sz w:val="24"/>
          <w:szCs w:val="24"/>
        </w:rPr>
        <w:t xml:space="preserve"> </w:t>
      </w:r>
      <w:r w:rsidRPr="002E1E33">
        <w:rPr>
          <w:rFonts w:ascii="Times New Roman" w:eastAsia="Times New Roman" w:hAnsi="Times New Roman" w:cs="Times New Roman"/>
          <w:b/>
          <w:sz w:val="24"/>
          <w:szCs w:val="24"/>
        </w:rPr>
        <w:t>Đặt câu với từ “công dân”</w:t>
      </w:r>
    </w:p>
    <w:p w:rsidR="002E1E33" w:rsidRPr="002E1E33" w:rsidRDefault="002E1E33" w:rsidP="002E1E33">
      <w:pPr>
        <w:shd w:val="clear" w:color="auto" w:fill="FFFFFF"/>
        <w:spacing w:after="0" w:line="276" w:lineRule="auto"/>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w:t>
      </w:r>
    </w:p>
    <w:p w:rsidR="002E1E33" w:rsidRPr="002E1E33" w:rsidRDefault="002E1E33" w:rsidP="002E1E33">
      <w:pPr>
        <w:spacing w:after="0" w:line="276" w:lineRule="auto"/>
        <w:jc w:val="both"/>
        <w:rPr>
          <w:rFonts w:ascii="Times New Roman" w:eastAsia="Times New Roman" w:hAnsi="Times New Roman" w:cs="Times New Roman"/>
          <w:b/>
          <w:sz w:val="24"/>
          <w:szCs w:val="24"/>
        </w:rPr>
      </w:pPr>
      <w:r w:rsidRPr="002E1E33">
        <w:rPr>
          <w:rFonts w:ascii="Times New Roman" w:eastAsia="Times New Roman" w:hAnsi="Times New Roman" w:cs="Times New Roman"/>
          <w:b/>
          <w:bCs/>
          <w:sz w:val="24"/>
          <w:szCs w:val="24"/>
          <w:bdr w:val="none" w:sz="0" w:space="0" w:color="auto" w:frame="1"/>
        </w:rPr>
        <w:t>Câu 8.</w:t>
      </w:r>
      <w:r w:rsidRPr="002E1E33">
        <w:rPr>
          <w:rFonts w:ascii="Times New Roman" w:eastAsia="Times New Roman" w:hAnsi="Times New Roman" w:cs="Times New Roman"/>
          <w:sz w:val="24"/>
          <w:szCs w:val="24"/>
        </w:rPr>
        <w:t xml:space="preserve"> </w:t>
      </w:r>
      <w:r w:rsidRPr="002E1E33">
        <w:rPr>
          <w:rFonts w:ascii="Times New Roman" w:eastAsia="Times New Roman" w:hAnsi="Times New Roman" w:cs="Times New Roman"/>
          <w:b/>
          <w:sz w:val="24"/>
          <w:szCs w:val="24"/>
        </w:rPr>
        <w:t>Gạch một gạch dưới chủ ngữ, hai gạch dưới vị ngữ trong các câu sau:</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shd w:val="clear" w:color="auto" w:fill="FFFFFF"/>
        </w:rPr>
      </w:pPr>
      <w:r w:rsidRPr="002E1E33">
        <w:rPr>
          <w:rFonts w:ascii="Times New Roman" w:eastAsia="Times New Roman" w:hAnsi="Times New Roman" w:cs="Times New Roman"/>
          <w:sz w:val="24"/>
          <w:szCs w:val="24"/>
        </w:rPr>
        <w:t xml:space="preserve">a. </w:t>
      </w:r>
      <w:r w:rsidRPr="002E1E33">
        <w:rPr>
          <w:rFonts w:ascii="Times New Roman" w:eastAsia="Times New Roman" w:hAnsi="Times New Roman" w:cs="Times New Roman"/>
          <w:sz w:val="24"/>
          <w:szCs w:val="24"/>
          <w:shd w:val="clear" w:color="auto" w:fill="FFFFFF"/>
        </w:rPr>
        <w:t>Người ấy kêu van mãi, ông mới tha cho.</w:t>
      </w:r>
    </w:p>
    <w:p w:rsidR="002E1E33" w:rsidRPr="002E1E33" w:rsidRDefault="002E1E33" w:rsidP="002E1E33">
      <w:pPr>
        <w:spacing w:after="0" w:line="276" w:lineRule="auto"/>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 xml:space="preserve">b. </w:t>
      </w:r>
      <w:r w:rsidRPr="002E1E33">
        <w:rPr>
          <w:rFonts w:ascii="Times New Roman" w:eastAsia="Times New Roman" w:hAnsi="Times New Roman" w:cs="Times New Roman"/>
          <w:sz w:val="24"/>
          <w:szCs w:val="24"/>
          <w:shd w:val="clear" w:color="auto" w:fill="FFFFFF"/>
        </w:rPr>
        <w:t>Trong hiệu cắt tóc, anh công nhân I-va-nốp đang chờ tới lượt mình thì cửa phòng lại mở, một người nữa tiến vào.</w:t>
      </w:r>
    </w:p>
    <w:p w:rsidR="002E1E33" w:rsidRPr="002E1E33" w:rsidRDefault="002E1E33" w:rsidP="002E1E33">
      <w:pPr>
        <w:spacing w:after="0" w:line="276" w:lineRule="auto"/>
        <w:jc w:val="both"/>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w:t>
      </w:r>
    </w:p>
    <w:p w:rsidR="002E1E33" w:rsidRPr="002E1E33" w:rsidRDefault="002E1E33" w:rsidP="004C324D">
      <w:pPr>
        <w:spacing w:after="0" w:line="276" w:lineRule="auto"/>
        <w:ind w:firstLine="720"/>
        <w:jc w:val="both"/>
        <w:rPr>
          <w:rFonts w:ascii="Times New Roman" w:eastAsia="Times New Roman" w:hAnsi="Times New Roman" w:cs="Times New Roman"/>
          <w:sz w:val="24"/>
          <w:szCs w:val="24"/>
          <w:shd w:val="clear" w:color="auto" w:fill="FFFFFF"/>
        </w:rPr>
      </w:pPr>
      <w:r w:rsidRPr="002E1E33">
        <w:rPr>
          <w:rFonts w:ascii="Times New Roman" w:eastAsia="Times New Roman" w:hAnsi="Times New Roman" w:cs="Times New Roman"/>
          <w:sz w:val="24"/>
          <w:szCs w:val="24"/>
        </w:rPr>
        <w:t xml:space="preserve">c. </w:t>
      </w:r>
      <w:r w:rsidRPr="002E1E33">
        <w:rPr>
          <w:rFonts w:ascii="Times New Roman" w:eastAsia="Times New Roman" w:hAnsi="Times New Roman" w:cs="Times New Roman"/>
          <w:sz w:val="24"/>
          <w:szCs w:val="24"/>
          <w:shd w:val="clear" w:color="auto" w:fill="FFFFFF"/>
        </w:rPr>
        <w:t>Lê-nin không tiện từ chối, đồng chí cảm ơn I-va-nốp và ngồi vào ghế cắt tóc.</w:t>
      </w:r>
    </w:p>
    <w:p w:rsidR="002E1E33" w:rsidRPr="002E1E33" w:rsidRDefault="002E1E33" w:rsidP="002E1E33">
      <w:pPr>
        <w:spacing w:after="0" w:line="276" w:lineRule="auto"/>
        <w:jc w:val="both"/>
        <w:rPr>
          <w:rFonts w:ascii="Times New Roman" w:eastAsia="Times New Roman" w:hAnsi="Times New Roman" w:cs="Times New Roman"/>
          <w:sz w:val="24"/>
          <w:szCs w:val="24"/>
          <w:shd w:val="clear" w:color="auto" w:fill="FFFFFF"/>
        </w:rPr>
      </w:pPr>
      <w:r w:rsidRPr="002E1E33">
        <w:rPr>
          <w:rFonts w:ascii="Times New Roman" w:eastAsia="Times New Roman" w:hAnsi="Times New Roman" w:cs="Times New Roman"/>
          <w:sz w:val="24"/>
          <w:szCs w:val="24"/>
          <w:shd w:val="clear" w:color="auto" w:fill="FFFFFF"/>
        </w:rPr>
        <w:t>…………………………………………………………………………………………………………………</w:t>
      </w:r>
    </w:p>
    <w:p w:rsidR="002E1E33" w:rsidRPr="002E1E33" w:rsidRDefault="002E1E33" w:rsidP="002E1E33">
      <w:pPr>
        <w:shd w:val="clear" w:color="auto" w:fill="FFFFFF"/>
        <w:spacing w:after="0" w:line="360" w:lineRule="auto"/>
        <w:rPr>
          <w:rFonts w:ascii="Times New Roman" w:eastAsia="Times New Roman" w:hAnsi="Times New Roman" w:cs="Times New Roman"/>
          <w:sz w:val="24"/>
          <w:szCs w:val="24"/>
        </w:rPr>
      </w:pPr>
      <w:r w:rsidRPr="002E1E33">
        <w:rPr>
          <w:rFonts w:ascii="Times New Roman" w:eastAsia="Times New Roman" w:hAnsi="Times New Roman" w:cs="Times New Roman"/>
          <w:b/>
          <w:bCs/>
          <w:sz w:val="24"/>
          <w:szCs w:val="24"/>
          <w:bdr w:val="none" w:sz="0" w:space="0" w:color="auto" w:frame="1"/>
        </w:rPr>
        <w:t>Câu 9.</w:t>
      </w:r>
      <w:r w:rsidRPr="002E1E33">
        <w:rPr>
          <w:rFonts w:ascii="Times New Roman" w:eastAsia="Times New Roman" w:hAnsi="Times New Roman" w:cs="Times New Roman"/>
          <w:sz w:val="24"/>
          <w:szCs w:val="24"/>
        </w:rPr>
        <w:t xml:space="preserve"> Điền quan hệ từ trong ngoặc đơn vào chỗ trống cho thích hợp</w:t>
      </w:r>
    </w:p>
    <w:p w:rsidR="002E1E33" w:rsidRPr="002E1E33" w:rsidRDefault="002E1E33" w:rsidP="004C324D">
      <w:pPr>
        <w:shd w:val="clear" w:color="auto" w:fill="FFFFFF"/>
        <w:spacing w:after="0" w:line="360" w:lineRule="auto"/>
        <w:ind w:firstLine="720"/>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a. Mẹ dặn tôi: “Con phải học bài xong…………………con mới được đi ngủ.” (rồi, nhưng, còn)</w:t>
      </w:r>
    </w:p>
    <w:p w:rsidR="002E1E33" w:rsidRPr="002E1E33" w:rsidRDefault="002E1E33" w:rsidP="004C324D">
      <w:pPr>
        <w:shd w:val="clear" w:color="auto" w:fill="FFFFFF"/>
        <w:spacing w:after="0" w:line="360" w:lineRule="auto"/>
        <w:ind w:firstLine="720"/>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lastRenderedPageBreak/>
        <w:t>b. Cô giáo đã nhắc Tuấn Anh nhiều lần………………Tuấn Anh vẫn nói chuyện trong giờ học. (nhưng, còn, và)</w:t>
      </w:r>
    </w:p>
    <w:p w:rsidR="002E1E33" w:rsidRPr="002E1E33" w:rsidRDefault="002E1E33" w:rsidP="004C324D">
      <w:pPr>
        <w:shd w:val="clear" w:color="auto" w:fill="FFFFFF"/>
        <w:spacing w:after="0" w:line="360" w:lineRule="auto"/>
        <w:ind w:firstLine="720"/>
        <w:rPr>
          <w:rFonts w:ascii="Times New Roman" w:eastAsia="Times New Roman" w:hAnsi="Times New Roman" w:cs="Times New Roman"/>
          <w:sz w:val="24"/>
          <w:szCs w:val="24"/>
        </w:rPr>
      </w:pPr>
      <w:r w:rsidRPr="002E1E33">
        <w:rPr>
          <w:rFonts w:ascii="Times New Roman" w:eastAsia="Times New Roman" w:hAnsi="Times New Roman" w:cs="Times New Roman"/>
          <w:sz w:val="24"/>
          <w:szCs w:val="24"/>
        </w:rPr>
        <w:t>c. Bé Mai hỏi mẹ: “Mẹ cho con đi chơi với mẹ………………mẹ bảo con ở nhà học bài. (nếu, hay, hoặc)</w:t>
      </w:r>
    </w:p>
    <w:p w:rsidR="00805828" w:rsidRDefault="00805828" w:rsidP="00805828">
      <w:pPr>
        <w:spacing w:after="0"/>
        <w:jc w:val="center"/>
        <w:rPr>
          <w:rFonts w:ascii="Times New Roman" w:hAnsi="Times New Roman" w:cs="Times New Roman"/>
          <w:b/>
          <w:sz w:val="24"/>
          <w:szCs w:val="24"/>
        </w:rPr>
      </w:pPr>
      <w:r>
        <w:rPr>
          <w:rFonts w:ascii="Times New Roman" w:hAnsi="Times New Roman" w:cs="Times New Roman"/>
          <w:b/>
          <w:sz w:val="24"/>
          <w:szCs w:val="24"/>
        </w:rPr>
        <w:t>Bài đọc 2</w:t>
      </w:r>
    </w:p>
    <w:p w:rsidR="002E1E33" w:rsidRPr="002E1E33" w:rsidRDefault="002E1E33" w:rsidP="002E1E33">
      <w:pPr>
        <w:spacing w:after="0" w:line="276" w:lineRule="auto"/>
        <w:jc w:val="both"/>
        <w:rPr>
          <w:rFonts w:ascii="Times New Roman" w:eastAsia="Calibri" w:hAnsi="Times New Roman" w:cs="Times New Roman"/>
          <w:b/>
          <w:sz w:val="28"/>
          <w:szCs w:val="28"/>
        </w:rPr>
      </w:pPr>
      <w:r w:rsidRPr="002E1E33">
        <w:rPr>
          <w:rFonts w:ascii="Times New Roman" w:eastAsia="Calibri" w:hAnsi="Times New Roman" w:cs="Times New Roman"/>
          <w:b/>
          <w:sz w:val="28"/>
          <w:szCs w:val="28"/>
        </w:rPr>
        <w:t xml:space="preserve">Đọc thầm bài “Nhà tài trợ đặc biệt của cách mạng” (SGK trang 20). </w:t>
      </w:r>
    </w:p>
    <w:p w:rsidR="002E1E33" w:rsidRPr="002E1E33" w:rsidRDefault="002E1E33" w:rsidP="002E1E33">
      <w:pPr>
        <w:spacing w:after="0" w:line="276" w:lineRule="auto"/>
        <w:jc w:val="both"/>
        <w:rPr>
          <w:rFonts w:ascii="Times New Roman" w:eastAsia="Calibri" w:hAnsi="Times New Roman" w:cs="Times New Roman"/>
          <w:b/>
          <w:sz w:val="28"/>
          <w:szCs w:val="28"/>
        </w:rPr>
      </w:pPr>
      <w:r w:rsidRPr="002E1E33">
        <w:rPr>
          <w:rFonts w:ascii="Times New Roman" w:eastAsia="Calibri" w:hAnsi="Times New Roman" w:cs="Times New Roman"/>
          <w:b/>
          <w:sz w:val="28"/>
          <w:szCs w:val="28"/>
        </w:rPr>
        <w:t>Câu 1. Nối từng cụm từ chỉ mốc thời gian ở bên trái với cụm từ nêu chi tiết trong bài ở bên phải cho phù hợp</w:t>
      </w:r>
    </w:p>
    <w:tbl>
      <w:tblPr>
        <w:tblStyle w:val="TableGrid"/>
        <w:tblW w:w="0" w:type="auto"/>
        <w:tblLook w:val="04A0" w:firstRow="1" w:lastRow="0" w:firstColumn="1" w:lastColumn="0" w:noHBand="0" w:noVBand="1"/>
      </w:tblPr>
      <w:tblGrid>
        <w:gridCol w:w="4079"/>
        <w:gridCol w:w="1731"/>
        <w:gridCol w:w="4710"/>
      </w:tblGrid>
      <w:tr w:rsidR="002E1E33" w:rsidRPr="002E1E33" w:rsidTr="005A5F6F">
        <w:tc>
          <w:tcPr>
            <w:tcW w:w="4225" w:type="dxa"/>
          </w:tcPr>
          <w:p w:rsidR="002E1E33" w:rsidRPr="002E1E33" w:rsidRDefault="002E1E33" w:rsidP="002E1E33">
            <w:pPr>
              <w:spacing w:line="276" w:lineRule="auto"/>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a. Trước cách mạng</w:t>
            </w:r>
          </w:p>
        </w:tc>
        <w:tc>
          <w:tcPr>
            <w:tcW w:w="1800" w:type="dxa"/>
            <w:vMerge w:val="restart"/>
          </w:tcPr>
          <w:p w:rsidR="002E1E33" w:rsidRPr="002E1E33" w:rsidRDefault="002E1E33" w:rsidP="002E1E33">
            <w:pPr>
              <w:spacing w:line="276" w:lineRule="auto"/>
              <w:jc w:val="both"/>
              <w:rPr>
                <w:rFonts w:ascii="Times New Roman" w:eastAsia="Times New Roman" w:hAnsi="Times New Roman" w:cs="Times New Roman"/>
                <w:sz w:val="28"/>
                <w:szCs w:val="28"/>
              </w:rPr>
            </w:pPr>
          </w:p>
        </w:tc>
        <w:tc>
          <w:tcPr>
            <w:tcW w:w="4880" w:type="dxa"/>
          </w:tcPr>
          <w:p w:rsidR="002E1E33" w:rsidRPr="002E1E33" w:rsidRDefault="002E1E33" w:rsidP="002E1E33">
            <w:pPr>
              <w:spacing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1. ủng hộ bộ đội, cán bội khu II hàng ttrăm tấn thóc</w:t>
            </w:r>
          </w:p>
        </w:tc>
      </w:tr>
      <w:tr w:rsidR="002E1E33" w:rsidRPr="002E1E33" w:rsidTr="005A5F6F">
        <w:tc>
          <w:tcPr>
            <w:tcW w:w="4225" w:type="dxa"/>
          </w:tcPr>
          <w:p w:rsidR="002E1E33" w:rsidRPr="002E1E33" w:rsidRDefault="002E1E33" w:rsidP="002E1E33">
            <w:pPr>
              <w:spacing w:line="276" w:lineRule="auto"/>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b. Khi cách mạng thành công</w:t>
            </w:r>
          </w:p>
        </w:tc>
        <w:tc>
          <w:tcPr>
            <w:tcW w:w="1800" w:type="dxa"/>
            <w:vMerge/>
          </w:tcPr>
          <w:p w:rsidR="002E1E33" w:rsidRPr="002E1E33" w:rsidRDefault="002E1E33" w:rsidP="002E1E33">
            <w:pPr>
              <w:spacing w:line="276" w:lineRule="auto"/>
              <w:jc w:val="both"/>
              <w:rPr>
                <w:rFonts w:ascii="Times New Roman" w:eastAsia="Times New Roman" w:hAnsi="Times New Roman" w:cs="Times New Roman"/>
                <w:sz w:val="28"/>
                <w:szCs w:val="28"/>
              </w:rPr>
            </w:pPr>
          </w:p>
        </w:tc>
        <w:tc>
          <w:tcPr>
            <w:tcW w:w="4880" w:type="dxa"/>
          </w:tcPr>
          <w:p w:rsidR="002E1E33" w:rsidRPr="002E1E33" w:rsidRDefault="002E1E33" w:rsidP="002E1E33">
            <w:pPr>
              <w:spacing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2. hiến toàn bộ đồn điền Chi Nê cho Nhà nước</w:t>
            </w:r>
          </w:p>
        </w:tc>
      </w:tr>
      <w:tr w:rsidR="002E1E33" w:rsidRPr="002E1E33" w:rsidTr="005A5F6F">
        <w:tc>
          <w:tcPr>
            <w:tcW w:w="4225" w:type="dxa"/>
          </w:tcPr>
          <w:p w:rsidR="002E1E33" w:rsidRPr="002E1E33" w:rsidRDefault="002E1E33" w:rsidP="002E1E33">
            <w:pPr>
              <w:spacing w:line="276" w:lineRule="auto"/>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c. Trong kháng chiến chống thực dân Pháp</w:t>
            </w:r>
          </w:p>
        </w:tc>
        <w:tc>
          <w:tcPr>
            <w:tcW w:w="1800" w:type="dxa"/>
            <w:vMerge/>
          </w:tcPr>
          <w:p w:rsidR="002E1E33" w:rsidRPr="002E1E33" w:rsidRDefault="002E1E33" w:rsidP="002E1E33">
            <w:pPr>
              <w:spacing w:line="276" w:lineRule="auto"/>
              <w:jc w:val="both"/>
              <w:rPr>
                <w:rFonts w:ascii="Times New Roman" w:eastAsia="Times New Roman" w:hAnsi="Times New Roman" w:cs="Times New Roman"/>
                <w:sz w:val="28"/>
                <w:szCs w:val="28"/>
              </w:rPr>
            </w:pPr>
          </w:p>
        </w:tc>
        <w:tc>
          <w:tcPr>
            <w:tcW w:w="4880" w:type="dxa"/>
          </w:tcPr>
          <w:p w:rsidR="002E1E33" w:rsidRPr="002E1E33" w:rsidRDefault="002E1E33" w:rsidP="002E1E33">
            <w:pPr>
              <w:spacing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3. ủng hộ Chính phủ 64 lạng vàng và góp 10 vạn đồng Đông Dương cho Quỹ Độc lập Trung ương</w:t>
            </w:r>
          </w:p>
        </w:tc>
      </w:tr>
      <w:tr w:rsidR="002E1E33" w:rsidRPr="002E1E33" w:rsidTr="005A5F6F">
        <w:tc>
          <w:tcPr>
            <w:tcW w:w="4225" w:type="dxa"/>
          </w:tcPr>
          <w:p w:rsidR="002E1E33" w:rsidRPr="002E1E33" w:rsidRDefault="002E1E33" w:rsidP="002E1E33">
            <w:pPr>
              <w:spacing w:line="276" w:lineRule="auto"/>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d. Sau hòa bình</w:t>
            </w:r>
          </w:p>
        </w:tc>
        <w:tc>
          <w:tcPr>
            <w:tcW w:w="1800" w:type="dxa"/>
            <w:vMerge/>
          </w:tcPr>
          <w:p w:rsidR="002E1E33" w:rsidRPr="002E1E33" w:rsidRDefault="002E1E33" w:rsidP="002E1E33">
            <w:pPr>
              <w:spacing w:line="276" w:lineRule="auto"/>
              <w:jc w:val="both"/>
              <w:rPr>
                <w:rFonts w:ascii="Times New Roman" w:eastAsia="Times New Roman" w:hAnsi="Times New Roman" w:cs="Times New Roman"/>
                <w:sz w:val="28"/>
                <w:szCs w:val="28"/>
              </w:rPr>
            </w:pPr>
          </w:p>
        </w:tc>
        <w:tc>
          <w:tcPr>
            <w:tcW w:w="4880" w:type="dxa"/>
          </w:tcPr>
          <w:p w:rsidR="002E1E33" w:rsidRPr="002E1E33" w:rsidRDefault="002E1E33" w:rsidP="002E1E33">
            <w:pPr>
              <w:spacing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4. ủng hộ quỹ Đảng 3 vạn đồng Đông Dương</w:t>
            </w:r>
          </w:p>
        </w:tc>
      </w:tr>
    </w:tbl>
    <w:p w:rsidR="002E1E33" w:rsidRPr="002E1E33" w:rsidRDefault="002E1E33" w:rsidP="002E1E33">
      <w:pPr>
        <w:spacing w:after="0" w:line="276" w:lineRule="auto"/>
        <w:jc w:val="both"/>
        <w:rPr>
          <w:rFonts w:ascii="Times New Roman" w:eastAsia="Times New Roman" w:hAnsi="Times New Roman" w:cs="Times New Roman"/>
          <w:sz w:val="10"/>
          <w:szCs w:val="28"/>
        </w:rPr>
      </w:pPr>
    </w:p>
    <w:p w:rsidR="002E1E33" w:rsidRPr="002E1E33" w:rsidRDefault="002E1E33" w:rsidP="002E1E33">
      <w:pPr>
        <w:spacing w:after="0" w:line="276" w:lineRule="auto"/>
        <w:jc w:val="both"/>
        <w:rPr>
          <w:rFonts w:ascii="Times New Roman" w:eastAsia="Times New Roman" w:hAnsi="Times New Roman" w:cs="Times New Roman"/>
          <w:b/>
          <w:sz w:val="26"/>
          <w:szCs w:val="24"/>
        </w:rPr>
      </w:pPr>
      <w:r w:rsidRPr="002E1E33">
        <w:rPr>
          <w:rFonts w:ascii="Times New Roman" w:eastAsia="Times New Roman" w:hAnsi="Times New Roman" w:cs="Times New Roman"/>
          <w:b/>
          <w:sz w:val="26"/>
          <w:szCs w:val="24"/>
        </w:rPr>
        <w:t xml:space="preserve">Câu 2. </w:t>
      </w:r>
      <w:r w:rsidRPr="002E1E33">
        <w:rPr>
          <w:rFonts w:ascii="Times New Roman" w:eastAsia="Times New Roman" w:hAnsi="Times New Roman" w:cs="Times New Roman"/>
          <w:b/>
          <w:sz w:val="26"/>
          <w:szCs w:val="24"/>
          <w:shd w:val="clear" w:color="auto" w:fill="FFFFFF"/>
        </w:rPr>
        <w:t>Việc làm của ông Thiện thể hiện những phẩm chất gì?</w:t>
      </w:r>
    </w:p>
    <w:p w:rsidR="002E1E33" w:rsidRPr="002E1E33" w:rsidRDefault="002E1E33" w:rsidP="002E1E33">
      <w:pPr>
        <w:spacing w:after="0" w:line="276" w:lineRule="auto"/>
        <w:ind w:firstLine="720"/>
        <w:jc w:val="both"/>
        <w:rPr>
          <w:rFonts w:ascii="Times New Roman" w:eastAsia="Times New Roman" w:hAnsi="Times New Roman" w:cs="Times New Roman"/>
          <w:sz w:val="26"/>
          <w:szCs w:val="24"/>
        </w:rPr>
      </w:pPr>
      <w:r w:rsidRPr="002E1E33">
        <w:rPr>
          <w:rFonts w:ascii="Times New Roman" w:eastAsia="Times New Roman" w:hAnsi="Times New Roman" w:cs="Times New Roman"/>
          <w:sz w:val="26"/>
          <w:szCs w:val="24"/>
        </w:rPr>
        <w:t>A. Yêu nước</w:t>
      </w:r>
    </w:p>
    <w:p w:rsidR="002E1E33" w:rsidRPr="002E1E33" w:rsidRDefault="002E1E33" w:rsidP="002E1E33">
      <w:pPr>
        <w:spacing w:after="0" w:line="276" w:lineRule="auto"/>
        <w:ind w:firstLine="720"/>
        <w:jc w:val="both"/>
        <w:rPr>
          <w:rFonts w:ascii="Times New Roman" w:eastAsia="Times New Roman" w:hAnsi="Times New Roman" w:cs="Times New Roman"/>
          <w:sz w:val="26"/>
          <w:szCs w:val="24"/>
        </w:rPr>
      </w:pPr>
      <w:r w:rsidRPr="002E1E33">
        <w:rPr>
          <w:rFonts w:ascii="Times New Roman" w:eastAsia="Times New Roman" w:hAnsi="Times New Roman" w:cs="Times New Roman"/>
          <w:sz w:val="26"/>
          <w:szCs w:val="24"/>
        </w:rPr>
        <w:t>B. Sẵn sàng đem lợi ích riêng ra phục vụ lợi ích chung của đất nước.</w:t>
      </w:r>
    </w:p>
    <w:p w:rsidR="002E1E33" w:rsidRPr="002E1E33" w:rsidRDefault="002E1E33" w:rsidP="002E1E33">
      <w:pPr>
        <w:spacing w:after="0" w:line="276" w:lineRule="auto"/>
        <w:ind w:firstLine="720"/>
        <w:jc w:val="both"/>
        <w:rPr>
          <w:rFonts w:ascii="Times New Roman" w:eastAsia="Times New Roman" w:hAnsi="Times New Roman" w:cs="Times New Roman"/>
          <w:sz w:val="26"/>
          <w:szCs w:val="24"/>
          <w:shd w:val="clear" w:color="auto" w:fill="FFFFFF"/>
        </w:rPr>
      </w:pPr>
      <w:r w:rsidRPr="002E1E33">
        <w:rPr>
          <w:rFonts w:ascii="Times New Roman" w:eastAsia="Times New Roman" w:hAnsi="Times New Roman" w:cs="Times New Roman"/>
          <w:sz w:val="26"/>
          <w:szCs w:val="24"/>
        </w:rPr>
        <w:t xml:space="preserve">C. </w:t>
      </w:r>
      <w:r w:rsidRPr="002E1E33">
        <w:rPr>
          <w:rFonts w:ascii="Times New Roman" w:eastAsia="Times New Roman" w:hAnsi="Times New Roman" w:cs="Times New Roman"/>
          <w:sz w:val="26"/>
          <w:szCs w:val="24"/>
          <w:shd w:val="clear" w:color="auto" w:fill="FFFFFF"/>
        </w:rPr>
        <w:t xml:space="preserve">Biết hi sinh </w:t>
      </w:r>
    </w:p>
    <w:p w:rsidR="002E1E33" w:rsidRPr="002E1E33" w:rsidRDefault="002E1E33" w:rsidP="002E1E33">
      <w:pPr>
        <w:spacing w:after="0" w:line="276" w:lineRule="auto"/>
        <w:ind w:firstLine="720"/>
        <w:jc w:val="both"/>
        <w:rPr>
          <w:rFonts w:ascii="Times New Roman" w:eastAsia="Times New Roman" w:hAnsi="Times New Roman" w:cs="Times New Roman"/>
          <w:sz w:val="26"/>
          <w:szCs w:val="24"/>
        </w:rPr>
      </w:pPr>
      <w:r w:rsidRPr="002E1E33">
        <w:rPr>
          <w:rFonts w:ascii="Times New Roman" w:eastAsia="Times New Roman" w:hAnsi="Times New Roman" w:cs="Times New Roman"/>
          <w:sz w:val="26"/>
          <w:szCs w:val="24"/>
        </w:rPr>
        <w:t xml:space="preserve">D. </w:t>
      </w:r>
      <w:r w:rsidRPr="002E1E33">
        <w:rPr>
          <w:rFonts w:ascii="Times New Roman" w:eastAsia="Times New Roman" w:hAnsi="Times New Roman" w:cs="Times New Roman"/>
          <w:sz w:val="26"/>
          <w:szCs w:val="24"/>
          <w:shd w:val="clear" w:color="auto" w:fill="FFFFFF"/>
        </w:rPr>
        <w:t>Bảo vệ Tổ quốc</w:t>
      </w:r>
    </w:p>
    <w:p w:rsidR="002E1E33" w:rsidRPr="002E1E33" w:rsidRDefault="002E1E33" w:rsidP="002E1E33">
      <w:pPr>
        <w:spacing w:after="0" w:line="276" w:lineRule="auto"/>
        <w:jc w:val="both"/>
        <w:rPr>
          <w:rFonts w:ascii="Times New Roman" w:eastAsia="Times New Roman" w:hAnsi="Times New Roman" w:cs="Times New Roman"/>
          <w:b/>
          <w:sz w:val="28"/>
          <w:szCs w:val="28"/>
        </w:rPr>
      </w:pPr>
      <w:r w:rsidRPr="002E1E33">
        <w:rPr>
          <w:rFonts w:ascii="Times New Roman" w:eastAsia="Times New Roman" w:hAnsi="Times New Roman" w:cs="Times New Roman"/>
          <w:b/>
          <w:sz w:val="28"/>
          <w:szCs w:val="28"/>
        </w:rPr>
        <w:t>Câu 3. Từ câu chuyện trên, là học sinh em có trách nhiệm gì để góp phần vào việc bảo vệ và xây dựng đất nước?</w:t>
      </w:r>
    </w:p>
    <w:p w:rsidR="002E1E33" w:rsidRPr="002E1E33" w:rsidRDefault="002E1E33" w:rsidP="002E1E33">
      <w:pPr>
        <w:spacing w:after="0"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b/>
          <w:sz w:val="28"/>
          <w:szCs w:val="28"/>
        </w:rPr>
        <w:t>…………………………………………………………………………………………………</w:t>
      </w:r>
    </w:p>
    <w:p w:rsidR="002E1E33" w:rsidRPr="002E1E33" w:rsidRDefault="002E1E33" w:rsidP="002E1E33">
      <w:pPr>
        <w:spacing w:after="0" w:line="276" w:lineRule="auto"/>
        <w:jc w:val="both"/>
        <w:rPr>
          <w:rFonts w:ascii="Times New Roman" w:eastAsia="Times New Roman" w:hAnsi="Times New Roman" w:cs="Times New Roman"/>
          <w:b/>
          <w:sz w:val="28"/>
          <w:szCs w:val="28"/>
        </w:rPr>
      </w:pPr>
      <w:r w:rsidRPr="002E1E33">
        <w:rPr>
          <w:rFonts w:ascii="Times New Roman" w:eastAsia="Times New Roman" w:hAnsi="Times New Roman" w:cs="Times New Roman"/>
          <w:b/>
          <w:sz w:val="28"/>
          <w:szCs w:val="28"/>
        </w:rPr>
        <w:t>Câu 4.</w:t>
      </w:r>
      <w:r w:rsidRPr="002E1E33">
        <w:rPr>
          <w:rFonts w:ascii="inherit" w:eastAsia="Times New Roman" w:hAnsi="inherit" w:cs="Times New Roman"/>
          <w:sz w:val="28"/>
          <w:szCs w:val="28"/>
          <w:bdr w:val="none" w:sz="0" w:space="0" w:color="auto" w:frame="1"/>
        </w:rPr>
        <w:t xml:space="preserve"> </w:t>
      </w:r>
      <w:r w:rsidRPr="002E1E33">
        <w:rPr>
          <w:rFonts w:ascii="Times New Roman" w:eastAsia="Times New Roman" w:hAnsi="Times New Roman" w:cs="Times New Roman"/>
          <w:b/>
          <w:sz w:val="28"/>
          <w:szCs w:val="28"/>
        </w:rPr>
        <w:t>Viết một câu ghép nói về tính tình của ba em.</w:t>
      </w:r>
    </w:p>
    <w:p w:rsidR="002E1E33" w:rsidRPr="002E1E33" w:rsidRDefault="002E1E33" w:rsidP="002E1E33">
      <w:pPr>
        <w:spacing w:after="0"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b/>
          <w:sz w:val="28"/>
          <w:szCs w:val="28"/>
        </w:rPr>
        <w:t>…………………………………………………………………………………………………</w:t>
      </w:r>
    </w:p>
    <w:p w:rsidR="002E1E33" w:rsidRPr="002E1E33" w:rsidRDefault="002E1E33" w:rsidP="002E1E33">
      <w:pPr>
        <w:shd w:val="clear" w:color="auto" w:fill="FFFFFF"/>
        <w:spacing w:after="0" w:line="276" w:lineRule="auto"/>
        <w:rPr>
          <w:rFonts w:ascii="Times New Roman" w:eastAsia="Times New Roman" w:hAnsi="Times New Roman" w:cs="Times New Roman"/>
          <w:sz w:val="26"/>
          <w:szCs w:val="24"/>
        </w:rPr>
      </w:pPr>
      <w:r w:rsidRPr="002E1E33">
        <w:rPr>
          <w:rFonts w:ascii="Times New Roman" w:eastAsia="Times New Roman" w:hAnsi="Times New Roman" w:cs="Times New Roman"/>
          <w:b/>
          <w:bCs/>
          <w:sz w:val="26"/>
          <w:szCs w:val="24"/>
          <w:bdr w:val="none" w:sz="0" w:space="0" w:color="auto" w:frame="1"/>
        </w:rPr>
        <w:t>Câu 5</w:t>
      </w:r>
      <w:r w:rsidRPr="002E1E33">
        <w:rPr>
          <w:rFonts w:ascii="Times New Roman" w:eastAsia="Times New Roman" w:hAnsi="Times New Roman" w:cs="Times New Roman"/>
          <w:sz w:val="26"/>
          <w:szCs w:val="24"/>
        </w:rPr>
        <w:t xml:space="preserve">. </w:t>
      </w:r>
      <w:r w:rsidRPr="002E1E33">
        <w:rPr>
          <w:rFonts w:ascii="Times New Roman" w:eastAsia="Times New Roman" w:hAnsi="Times New Roman" w:cs="Times New Roman"/>
          <w:b/>
          <w:sz w:val="26"/>
          <w:szCs w:val="24"/>
        </w:rPr>
        <w:t>Đặt một câu ghép và phân tích thành phần chủ ngữ, vị ngữ trong câu mà em vừa đặt</w:t>
      </w:r>
    </w:p>
    <w:p w:rsidR="002E1E33" w:rsidRPr="002E1E33" w:rsidRDefault="002E1E33" w:rsidP="002E1E33">
      <w:pPr>
        <w:shd w:val="clear" w:color="auto" w:fill="FFFFFF"/>
        <w:spacing w:after="0" w:line="276" w:lineRule="auto"/>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w:t>
      </w:r>
    </w:p>
    <w:p w:rsidR="002E1E33" w:rsidRPr="002E1E33" w:rsidRDefault="002E1E33" w:rsidP="002E1E33">
      <w:pPr>
        <w:spacing w:after="0"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b/>
          <w:bCs/>
          <w:sz w:val="28"/>
          <w:szCs w:val="28"/>
          <w:bdr w:val="none" w:sz="0" w:space="0" w:color="auto" w:frame="1"/>
        </w:rPr>
        <w:t>Câu 6</w:t>
      </w:r>
      <w:r w:rsidRPr="002E1E33">
        <w:rPr>
          <w:rFonts w:ascii="Times New Roman" w:eastAsia="Times New Roman" w:hAnsi="Times New Roman" w:cs="Times New Roman"/>
          <w:sz w:val="28"/>
          <w:szCs w:val="28"/>
        </w:rPr>
        <w:t xml:space="preserve">. </w:t>
      </w:r>
      <w:r w:rsidRPr="002E1E33">
        <w:rPr>
          <w:rFonts w:ascii="Times New Roman" w:eastAsia="Times New Roman" w:hAnsi="Times New Roman" w:cs="Times New Roman"/>
          <w:b/>
          <w:sz w:val="28"/>
          <w:szCs w:val="28"/>
        </w:rPr>
        <w:t>Đặt 1 câu có cặp từ biểu thị mối quan hệ “tương phản”</w:t>
      </w:r>
    </w:p>
    <w:p w:rsidR="002E1E33" w:rsidRPr="002E1E33" w:rsidRDefault="002E1E33" w:rsidP="002E1E33">
      <w:pPr>
        <w:spacing w:after="0" w:line="276" w:lineRule="auto"/>
        <w:jc w:val="both"/>
        <w:rPr>
          <w:rFonts w:ascii="Times New Roman" w:eastAsia="Times New Roman" w:hAnsi="Times New Roman" w:cs="Times New Roman"/>
          <w:sz w:val="28"/>
          <w:szCs w:val="28"/>
        </w:rPr>
      </w:pPr>
      <w:r w:rsidRPr="002E1E33">
        <w:rPr>
          <w:rFonts w:ascii="Times New Roman" w:eastAsia="Times New Roman" w:hAnsi="Times New Roman" w:cs="Times New Roman"/>
          <w:sz w:val="28"/>
          <w:szCs w:val="28"/>
        </w:rPr>
        <w:t>…………………………………………………………………………………………………</w:t>
      </w:r>
    </w:p>
    <w:p w:rsidR="002E1E33" w:rsidRPr="002E1E33" w:rsidRDefault="002E1E33" w:rsidP="002E1E33">
      <w:pPr>
        <w:shd w:val="clear" w:color="auto" w:fill="FFFFFF"/>
        <w:spacing w:after="0" w:line="276" w:lineRule="auto"/>
        <w:rPr>
          <w:rFonts w:ascii="Times New Roman" w:eastAsia="Times New Roman" w:hAnsi="Times New Roman" w:cs="Times New Roman"/>
          <w:sz w:val="28"/>
          <w:szCs w:val="28"/>
        </w:rPr>
      </w:pPr>
      <w:r w:rsidRPr="002E1E33">
        <w:rPr>
          <w:rFonts w:ascii="Times New Roman" w:eastAsia="Times New Roman" w:hAnsi="Times New Roman" w:cs="Times New Roman"/>
          <w:b/>
          <w:sz w:val="28"/>
          <w:szCs w:val="28"/>
        </w:rPr>
        <w:t>Câu 7. Đặt một câu ghép có trạng ngữ chỉ thời gian</w:t>
      </w:r>
    </w:p>
    <w:p w:rsidR="002E1E33" w:rsidRPr="002E1E33" w:rsidRDefault="002E1E33" w:rsidP="002E1E33">
      <w:pPr>
        <w:shd w:val="clear" w:color="auto" w:fill="FFFFFF"/>
        <w:spacing w:after="0" w:line="276" w:lineRule="auto"/>
        <w:rPr>
          <w:rFonts w:ascii="Arial" w:eastAsia="Times New Roman" w:hAnsi="Arial" w:cs="Arial"/>
          <w:sz w:val="28"/>
          <w:szCs w:val="28"/>
        </w:rPr>
      </w:pPr>
      <w:r w:rsidRPr="002E1E33">
        <w:rPr>
          <w:rFonts w:ascii="Arial" w:eastAsia="Times New Roman" w:hAnsi="Arial" w:cs="Arial"/>
          <w:sz w:val="28"/>
          <w:szCs w:val="28"/>
        </w:rPr>
        <w:t>…………………………………………………………………………………………………</w:t>
      </w:r>
    </w:p>
    <w:p w:rsidR="00805828" w:rsidRDefault="00805828" w:rsidP="00805828">
      <w:pPr>
        <w:spacing w:after="0"/>
        <w:jc w:val="center"/>
        <w:rPr>
          <w:rFonts w:ascii="Times New Roman" w:hAnsi="Times New Roman" w:cs="Times New Roman"/>
          <w:b/>
          <w:sz w:val="24"/>
          <w:szCs w:val="24"/>
        </w:rPr>
      </w:pPr>
    </w:p>
    <w:p w:rsidR="006B19E6" w:rsidRPr="006B19E6" w:rsidRDefault="006B19E6" w:rsidP="006B19E6">
      <w:pPr>
        <w:pStyle w:val="NormalWeb"/>
        <w:shd w:val="clear" w:color="auto" w:fill="FFFFFF"/>
        <w:spacing w:before="0" w:beforeAutospacing="0" w:after="0" w:afterAutospacing="0"/>
        <w:jc w:val="center"/>
        <w:rPr>
          <w:rStyle w:val="Strong"/>
          <w:bdr w:val="none" w:sz="0" w:space="0" w:color="auto" w:frame="1"/>
        </w:rPr>
      </w:pPr>
      <w:r w:rsidRPr="006B19E6">
        <w:rPr>
          <w:rStyle w:val="Strong"/>
          <w:bdr w:val="none" w:sz="0" w:space="0" w:color="auto" w:frame="1"/>
        </w:rPr>
        <w:t>MÔN TOÁN</w:t>
      </w:r>
      <w:r>
        <w:rPr>
          <w:rStyle w:val="Strong"/>
          <w:bdr w:val="none" w:sz="0" w:space="0" w:color="auto" w:frame="1"/>
        </w:rPr>
        <w:t xml:space="preserve"> ĐỀ 1</w:t>
      </w:r>
    </w:p>
    <w:p w:rsidR="006B19E6" w:rsidRPr="006B19E6" w:rsidRDefault="006B19E6" w:rsidP="006B19E6">
      <w:pPr>
        <w:pStyle w:val="NormalWeb"/>
        <w:shd w:val="clear" w:color="auto" w:fill="FFFFFF"/>
        <w:spacing w:before="0" w:beforeAutospacing="0" w:after="0" w:afterAutospacing="0" w:line="276" w:lineRule="auto"/>
        <w:jc w:val="both"/>
      </w:pPr>
      <w:r w:rsidRPr="006B19E6">
        <w:rPr>
          <w:rStyle w:val="Strong"/>
          <w:bdr w:val="none" w:sz="0" w:space="0" w:color="auto" w:frame="1"/>
        </w:rPr>
        <w:t>Bài 1:</w:t>
      </w:r>
      <w:r w:rsidR="004C324D">
        <w:t xml:space="preserve"> </w:t>
      </w:r>
      <w:r w:rsidRPr="006B19E6">
        <w:t>Tính chu vi hình tròn có:</w:t>
      </w:r>
    </w:p>
    <w:p w:rsidR="006B19E6" w:rsidRPr="006B19E6" w:rsidRDefault="006B19E6" w:rsidP="004C324D">
      <w:pPr>
        <w:pStyle w:val="NormalWeb"/>
        <w:shd w:val="clear" w:color="auto" w:fill="FFFFFF"/>
        <w:spacing w:before="0" w:beforeAutospacing="0" w:after="0" w:afterAutospacing="0" w:line="276" w:lineRule="auto"/>
        <w:ind w:firstLine="720"/>
        <w:jc w:val="both"/>
      </w:pPr>
      <w:r w:rsidRPr="006B19E6">
        <w:t>a) Bán kính r = 2,25dm</w:t>
      </w:r>
      <w:r w:rsidR="004C324D">
        <w:tab/>
      </w:r>
      <w:r w:rsidR="004C324D">
        <w:tab/>
      </w:r>
      <w:r w:rsidR="004C324D">
        <w:tab/>
      </w:r>
      <w:r w:rsidRPr="006B19E6">
        <w:t>b) Đường kính d = 3/2 m.</w:t>
      </w:r>
    </w:p>
    <w:p w:rsidR="006B19E6" w:rsidRPr="006B19E6" w:rsidRDefault="006B19E6" w:rsidP="006B19E6">
      <w:pPr>
        <w:pStyle w:val="NormalWeb"/>
        <w:shd w:val="clear" w:color="auto" w:fill="FFFFFF"/>
        <w:spacing w:before="0" w:beforeAutospacing="0" w:after="0" w:afterAutospacing="0" w:line="276" w:lineRule="auto"/>
        <w:jc w:val="both"/>
      </w:pPr>
      <w:r w:rsidRPr="006B19E6">
        <w:rPr>
          <w:rStyle w:val="Strong"/>
          <w:bdr w:val="none" w:sz="0" w:space="0" w:color="auto" w:frame="1"/>
        </w:rPr>
        <w:t>Bài 2:</w:t>
      </w:r>
      <w:r w:rsidR="004C324D">
        <w:tab/>
      </w:r>
      <w:r w:rsidRPr="006B19E6">
        <w:t>Tính diện tích hình tròn có:</w:t>
      </w:r>
    </w:p>
    <w:p w:rsidR="006B19E6" w:rsidRPr="006B19E6" w:rsidRDefault="006B19E6" w:rsidP="004C324D">
      <w:pPr>
        <w:pStyle w:val="NormalWeb"/>
        <w:shd w:val="clear" w:color="auto" w:fill="FFFFFF"/>
        <w:spacing w:before="0" w:beforeAutospacing="0" w:after="0" w:afterAutospacing="0" w:line="276" w:lineRule="auto"/>
        <w:ind w:firstLine="720"/>
        <w:jc w:val="both"/>
      </w:pPr>
      <w:r w:rsidRPr="006B19E6">
        <w:t>a) Bán kính r = 7,5cm</w:t>
      </w:r>
      <w:r w:rsidR="004C324D">
        <w:tab/>
      </w:r>
      <w:r w:rsidR="004C324D">
        <w:tab/>
      </w:r>
      <w:r w:rsidR="004C324D">
        <w:tab/>
      </w:r>
      <w:r w:rsidR="004C324D">
        <w:tab/>
      </w:r>
      <w:r w:rsidRPr="006B19E6">
        <w:t>b) Chu vi C = 9,42m.</w:t>
      </w:r>
    </w:p>
    <w:p w:rsidR="006B19E6" w:rsidRPr="006B19E6" w:rsidRDefault="006B19E6" w:rsidP="006B19E6">
      <w:pPr>
        <w:pStyle w:val="NormalWeb"/>
        <w:shd w:val="clear" w:color="auto" w:fill="FFFFFF"/>
        <w:spacing w:before="0" w:beforeAutospacing="0" w:after="0" w:afterAutospacing="0" w:line="276" w:lineRule="auto"/>
        <w:jc w:val="both"/>
      </w:pPr>
      <w:r w:rsidRPr="006B19E6">
        <w:rPr>
          <w:rStyle w:val="Strong"/>
          <w:bdr w:val="none" w:sz="0" w:space="0" w:color="auto" w:frame="1"/>
        </w:rPr>
        <w:lastRenderedPageBreak/>
        <w:t>Bài 3:</w:t>
      </w:r>
      <w:r w:rsidR="004C324D">
        <w:t xml:space="preserve"> </w:t>
      </w:r>
      <w:r w:rsidRPr="006B19E6">
        <w:t>Đường kính của một bánh xe đạp là 65cm. Để người đi xe đạp đi được quãng đường 2041 m thì mỗi bánh xe phải lăn bao nhiêu vòng?</w:t>
      </w:r>
    </w:p>
    <w:p w:rsidR="006B19E6" w:rsidRPr="006B19E6" w:rsidRDefault="006B19E6" w:rsidP="006B19E6">
      <w:pPr>
        <w:pStyle w:val="NormalWeb"/>
        <w:shd w:val="clear" w:color="auto" w:fill="FFFFFF"/>
        <w:spacing w:before="0" w:beforeAutospacing="0" w:after="0" w:afterAutospacing="0" w:line="276" w:lineRule="auto"/>
        <w:jc w:val="both"/>
      </w:pPr>
      <w:r w:rsidRPr="006B19E6">
        <w:rPr>
          <w:rStyle w:val="Strong"/>
          <w:bdr w:val="none" w:sz="0" w:space="0" w:color="auto" w:frame="1"/>
        </w:rPr>
        <w:t>Bài 4:</w:t>
      </w:r>
      <w:r w:rsidR="004C324D">
        <w:t xml:space="preserve"> </w:t>
      </w:r>
      <w:r w:rsidRPr="006B19E6">
        <w:t>Trong hình bên, biết hình tròn có đường kính 50cm, diện tích hình</w:t>
      </w:r>
      <w:r>
        <w:rPr>
          <w:rFonts w:ascii="Arial" w:hAnsi="Arial" w:cs="Arial"/>
        </w:rPr>
        <w:t xml:space="preserve"> </w:t>
      </w:r>
      <w:r w:rsidRPr="006B19E6">
        <w:t>chữ nhật bằng 18% diện tích hình tròn. Tính diện tích phần đã tô đậm của hình tròn.</w:t>
      </w:r>
    </w:p>
    <w:p w:rsidR="006B19E6" w:rsidRDefault="006B19E6" w:rsidP="006B19E6">
      <w:pPr>
        <w:pStyle w:val="NormalWeb"/>
        <w:shd w:val="clear" w:color="auto" w:fill="FFFFFF"/>
        <w:spacing w:before="0" w:beforeAutospacing="0" w:after="0" w:afterAutospacing="0" w:line="276" w:lineRule="auto"/>
        <w:jc w:val="both"/>
        <w:rPr>
          <w:rFonts w:ascii="Arial" w:hAnsi="Arial" w:cs="Arial"/>
        </w:rPr>
      </w:pPr>
    </w:p>
    <w:p w:rsidR="006B19E6" w:rsidRDefault="006B19E6" w:rsidP="006B19E6">
      <w:pPr>
        <w:pStyle w:val="NormalWeb"/>
        <w:shd w:val="clear" w:color="auto" w:fill="FFFFFF"/>
        <w:spacing w:before="0" w:beforeAutospacing="0" w:after="0" w:afterAutospacing="0" w:line="276" w:lineRule="auto"/>
        <w:ind w:left="2160" w:firstLine="720"/>
        <w:jc w:val="both"/>
      </w:pPr>
      <w:r>
        <w:rPr>
          <w:noProof/>
        </w:rPr>
        <w:drawing>
          <wp:inline distT="0" distB="0" distL="0" distR="0" wp14:anchorId="10175EF7" wp14:editId="0AF3B39E">
            <wp:extent cx="2667000" cy="1357745"/>
            <wp:effectExtent l="0" t="0" r="0" b="0"/>
            <wp:docPr id="2" name="Picture 2" descr="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cuối tuần môn Toán lớp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0334" cy="1369624"/>
                    </a:xfrm>
                    <a:prstGeom prst="rect">
                      <a:avLst/>
                    </a:prstGeom>
                    <a:noFill/>
                    <a:ln>
                      <a:noFill/>
                    </a:ln>
                  </pic:spPr>
                </pic:pic>
              </a:graphicData>
            </a:graphic>
          </wp:inline>
        </w:drawing>
      </w:r>
    </w:p>
    <w:p w:rsidR="006B19E6" w:rsidRDefault="006B19E6" w:rsidP="006B19E6">
      <w:pPr>
        <w:pStyle w:val="NormalWeb"/>
        <w:shd w:val="clear" w:color="auto" w:fill="FFFFFF"/>
        <w:spacing w:before="0" w:beforeAutospacing="0" w:after="0" w:afterAutospacing="0" w:line="276" w:lineRule="auto"/>
        <w:jc w:val="center"/>
        <w:rPr>
          <w:rStyle w:val="Strong"/>
          <w:bdr w:val="none" w:sz="0" w:space="0" w:color="auto" w:frame="1"/>
        </w:rPr>
      </w:pPr>
      <w:r w:rsidRPr="006B19E6">
        <w:rPr>
          <w:rStyle w:val="Strong"/>
          <w:bdr w:val="none" w:sz="0" w:space="0" w:color="auto" w:frame="1"/>
        </w:rPr>
        <w:t>MÔN TOÁN</w:t>
      </w:r>
      <w:r>
        <w:rPr>
          <w:rStyle w:val="Strong"/>
          <w:bdr w:val="none" w:sz="0" w:space="0" w:color="auto" w:frame="1"/>
        </w:rPr>
        <w:t xml:space="preserve"> ĐỀ 2</w:t>
      </w:r>
    </w:p>
    <w:p w:rsidR="006B19E6" w:rsidRPr="006B19E6" w:rsidRDefault="006B19E6" w:rsidP="006B19E6">
      <w:pPr>
        <w:pStyle w:val="NormalWeb"/>
        <w:shd w:val="clear" w:color="auto" w:fill="FFFFFF"/>
        <w:spacing w:before="0" w:beforeAutospacing="0" w:after="0" w:afterAutospacing="0" w:line="276" w:lineRule="auto"/>
        <w:jc w:val="both"/>
      </w:pPr>
      <w:r w:rsidRPr="006B19E6">
        <w:rPr>
          <w:rStyle w:val="Strong"/>
          <w:bdr w:val="none" w:sz="0" w:space="0" w:color="auto" w:frame="1"/>
        </w:rPr>
        <w:t>Bài 1:</w:t>
      </w:r>
      <w:r w:rsidR="004C324D">
        <w:t xml:space="preserve"> </w:t>
      </w:r>
      <w:r w:rsidRPr="006B19E6">
        <w:t>Hình tròn thứ nhất có đường kính bằng bán kính hình tròn thứ hai. Tỉ số phần trăm diện tích của hình tròn thứ nhất và hình tròn thứ hai là:</w:t>
      </w:r>
    </w:p>
    <w:p w:rsidR="006B19E6" w:rsidRPr="006B19E6" w:rsidRDefault="006B19E6" w:rsidP="006B19E6">
      <w:pPr>
        <w:pStyle w:val="NormalWeb"/>
        <w:shd w:val="clear" w:color="auto" w:fill="FFFFFF"/>
        <w:spacing w:before="0" w:beforeAutospacing="0" w:after="0" w:afterAutospacing="0" w:line="276" w:lineRule="auto"/>
        <w:ind w:firstLine="720"/>
        <w:jc w:val="both"/>
      </w:pPr>
      <w:r w:rsidRPr="006B19E6">
        <w:t>A. 20%</w:t>
      </w:r>
      <w:r>
        <w:tab/>
      </w:r>
      <w:r>
        <w:tab/>
      </w:r>
      <w:r w:rsidRPr="006B19E6">
        <w:t>B. 25%</w:t>
      </w:r>
      <w:r>
        <w:tab/>
      </w:r>
      <w:r>
        <w:tab/>
      </w:r>
      <w:r w:rsidRPr="006B19E6">
        <w:t>C. 40%</w:t>
      </w:r>
      <w:r>
        <w:tab/>
      </w:r>
      <w:r>
        <w:tab/>
      </w:r>
      <w:r w:rsidRPr="006B19E6">
        <w:t>D. 50%</w:t>
      </w:r>
    </w:p>
    <w:p w:rsidR="006B19E6" w:rsidRPr="006B19E6" w:rsidRDefault="006B19E6" w:rsidP="006B19E6">
      <w:pPr>
        <w:pStyle w:val="NormalWeb"/>
        <w:shd w:val="clear" w:color="auto" w:fill="FFFFFF"/>
        <w:spacing w:before="0" w:beforeAutospacing="0" w:after="0" w:afterAutospacing="0" w:line="276" w:lineRule="auto"/>
        <w:jc w:val="both"/>
      </w:pPr>
      <w:r w:rsidRPr="006B19E6">
        <w:rPr>
          <w:rStyle w:val="Strong"/>
          <w:bdr w:val="none" w:sz="0" w:space="0" w:color="auto" w:frame="1"/>
        </w:rPr>
        <w:t>Bài 2:</w:t>
      </w:r>
      <w:r w:rsidR="004C324D">
        <w:t xml:space="preserve"> </w:t>
      </w:r>
      <w:r w:rsidRPr="006B19E6">
        <w:t>Diện tích của một hình tròn là 50, 24cm, tính chu vi của hình tròn đó?</w:t>
      </w:r>
    </w:p>
    <w:p w:rsidR="006B19E6" w:rsidRDefault="006B19E6" w:rsidP="006B19E6">
      <w:pPr>
        <w:pStyle w:val="NormalWeb"/>
        <w:shd w:val="clear" w:color="auto" w:fill="FFFFFF"/>
        <w:spacing w:before="0" w:beforeAutospacing="0" w:after="0" w:afterAutospacing="0" w:line="276" w:lineRule="auto"/>
        <w:jc w:val="both"/>
      </w:pPr>
      <w:r w:rsidRPr="006B19E6">
        <w:rPr>
          <w:rStyle w:val="Strong"/>
          <w:bdr w:val="none" w:sz="0" w:space="0" w:color="auto" w:frame="1"/>
        </w:rPr>
        <w:t>Bài 3:</w:t>
      </w:r>
      <w:r w:rsidR="004C324D">
        <w:t xml:space="preserve"> </w:t>
      </w:r>
      <w:r w:rsidRPr="006B19E6">
        <w:t>Hình bên có bốn nửa hình tròn đường kính là cạnh của hình vuông ABCD. Biết cạnh của hình vuông ABCD là 4cm, tính diện tích phần đã tô đậm (hình bông hoa).</w:t>
      </w:r>
    </w:p>
    <w:p w:rsidR="006B19E6" w:rsidRDefault="006B19E6" w:rsidP="006B19E6">
      <w:pPr>
        <w:pStyle w:val="NormalWeb"/>
        <w:shd w:val="clear" w:color="auto" w:fill="FFFFFF"/>
        <w:spacing w:before="0" w:beforeAutospacing="0" w:after="0" w:afterAutospacing="0" w:line="276" w:lineRule="auto"/>
        <w:ind w:left="2160" w:firstLine="720"/>
        <w:jc w:val="both"/>
      </w:pPr>
      <w:r>
        <w:rPr>
          <w:noProof/>
        </w:rPr>
        <w:drawing>
          <wp:inline distT="0" distB="0" distL="0" distR="0" wp14:anchorId="4995EA8C" wp14:editId="5C87CC84">
            <wp:extent cx="1600200" cy="1224845"/>
            <wp:effectExtent l="0" t="0" r="0" b="0"/>
            <wp:docPr id="3" name="Picture 3" descr="https://s.vietnamdoc.net/data/image/2018/12/18/bai-tap-cuoi-tuan-mon-toan-lop-5-tuan-20-d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vietnamdoc.net/data/image/2018/12/18/bai-tap-cuoi-tuan-mon-toan-lop-5-tuan-20-de-2-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9345" cy="1247153"/>
                    </a:xfrm>
                    <a:prstGeom prst="rect">
                      <a:avLst/>
                    </a:prstGeom>
                    <a:noFill/>
                    <a:ln>
                      <a:noFill/>
                    </a:ln>
                  </pic:spPr>
                </pic:pic>
              </a:graphicData>
            </a:graphic>
          </wp:inline>
        </w:drawing>
      </w:r>
    </w:p>
    <w:p w:rsidR="006B19E6" w:rsidRPr="006B19E6" w:rsidRDefault="006B19E6" w:rsidP="006B19E6">
      <w:pPr>
        <w:shd w:val="clear" w:color="auto" w:fill="FFFFFF"/>
        <w:spacing w:after="0" w:line="276" w:lineRule="auto"/>
        <w:jc w:val="both"/>
        <w:rPr>
          <w:rFonts w:ascii="Times New Roman" w:eastAsia="Times New Roman" w:hAnsi="Times New Roman" w:cs="Times New Roman"/>
          <w:sz w:val="24"/>
          <w:szCs w:val="24"/>
        </w:rPr>
      </w:pPr>
      <w:r w:rsidRPr="006B19E6">
        <w:rPr>
          <w:rFonts w:ascii="Times New Roman" w:eastAsia="Times New Roman" w:hAnsi="Times New Roman" w:cs="Times New Roman"/>
          <w:b/>
          <w:bCs/>
          <w:sz w:val="24"/>
          <w:szCs w:val="24"/>
          <w:bdr w:val="none" w:sz="0" w:space="0" w:color="auto" w:frame="1"/>
        </w:rPr>
        <w:t>Bài 4:</w:t>
      </w:r>
      <w:r w:rsidR="004C324D">
        <w:rPr>
          <w:rFonts w:ascii="Times New Roman" w:eastAsia="Times New Roman" w:hAnsi="Times New Roman" w:cs="Times New Roman"/>
          <w:sz w:val="24"/>
          <w:szCs w:val="24"/>
        </w:rPr>
        <w:t xml:space="preserve"> </w:t>
      </w:r>
      <w:r w:rsidRPr="006B19E6">
        <w:rPr>
          <w:rFonts w:ascii="Times New Roman" w:eastAsia="Times New Roman" w:hAnsi="Times New Roman" w:cs="Times New Roman"/>
          <w:sz w:val="24"/>
          <w:szCs w:val="24"/>
        </w:rPr>
        <w:t>Cho hình vuông ABCD cạnh 2cm. Hai hình tròn tâm A và tâm C cùng có bán kính 2cm. Tính diện tích phần đã tô đậm của hình vuông ABCD.</w:t>
      </w:r>
    </w:p>
    <w:p w:rsidR="006B19E6" w:rsidRDefault="006B19E6" w:rsidP="006B19E6">
      <w:pPr>
        <w:pStyle w:val="NormalWeb"/>
        <w:shd w:val="clear" w:color="auto" w:fill="FFFFFF"/>
        <w:spacing w:before="0" w:beforeAutospacing="0" w:after="0" w:afterAutospacing="0" w:line="276" w:lineRule="auto"/>
        <w:ind w:left="2160" w:firstLine="720"/>
        <w:jc w:val="both"/>
      </w:pPr>
      <w:r>
        <w:rPr>
          <w:noProof/>
        </w:rPr>
        <w:drawing>
          <wp:inline distT="0" distB="0" distL="0" distR="0" wp14:anchorId="35583228" wp14:editId="53CA422A">
            <wp:extent cx="1682750" cy="773312"/>
            <wp:effectExtent l="0" t="0" r="0" b="8255"/>
            <wp:docPr id="4" name="Picture 4" descr="https://s.vietnamdoc.net/data/image/2018/12/18/bai-tap-cuoi-tuan-mon-toan-lop-5-tuan-20-d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vietnamdoc.net/data/image/2018/12/18/bai-tap-cuoi-tuan-mon-toan-lop-5-tuan-20-de-2-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609" cy="787493"/>
                    </a:xfrm>
                    <a:prstGeom prst="rect">
                      <a:avLst/>
                    </a:prstGeom>
                    <a:noFill/>
                    <a:ln>
                      <a:noFill/>
                    </a:ln>
                  </pic:spPr>
                </pic:pic>
              </a:graphicData>
            </a:graphic>
          </wp:inline>
        </w:drawing>
      </w:r>
    </w:p>
    <w:p w:rsidR="00AF17BB" w:rsidRDefault="00AF17BB" w:rsidP="006B19E6">
      <w:pPr>
        <w:pStyle w:val="NormalWeb"/>
        <w:shd w:val="clear" w:color="auto" w:fill="FFFFFF"/>
        <w:spacing w:before="0" w:beforeAutospacing="0" w:after="0" w:afterAutospacing="0" w:line="276" w:lineRule="auto"/>
        <w:ind w:left="2160" w:firstLine="720"/>
        <w:jc w:val="both"/>
      </w:pPr>
    </w:p>
    <w:p w:rsidR="00AF17BB" w:rsidRPr="00AF17BB" w:rsidRDefault="00AF17BB" w:rsidP="00AF17BB">
      <w:pPr>
        <w:pStyle w:val="NormalWeb"/>
        <w:shd w:val="clear" w:color="auto" w:fill="FFFFFF"/>
        <w:spacing w:before="0" w:beforeAutospacing="0" w:after="0" w:afterAutospacing="0" w:line="276" w:lineRule="auto"/>
        <w:ind w:firstLine="720"/>
        <w:jc w:val="both"/>
        <w:rPr>
          <w:b/>
          <w:sz w:val="28"/>
        </w:rPr>
      </w:pPr>
      <w:r w:rsidRPr="00AF17BB">
        <w:rPr>
          <w:b/>
          <w:sz w:val="28"/>
        </w:rPr>
        <w:t>- Làm VBT Toán bài 139, 140, 141.</w:t>
      </w:r>
    </w:p>
    <w:p w:rsidR="00AF17BB" w:rsidRDefault="00AF17BB" w:rsidP="00AF17BB">
      <w:pPr>
        <w:pStyle w:val="NormalWeb"/>
        <w:shd w:val="clear" w:color="auto" w:fill="FFFFFF"/>
        <w:spacing w:before="0" w:beforeAutospacing="0" w:after="0" w:afterAutospacing="0" w:line="276" w:lineRule="auto"/>
        <w:ind w:firstLine="720"/>
        <w:jc w:val="both"/>
        <w:rPr>
          <w:b/>
          <w:sz w:val="28"/>
        </w:rPr>
      </w:pPr>
      <w:r w:rsidRPr="00AF17BB">
        <w:rPr>
          <w:b/>
          <w:sz w:val="28"/>
        </w:rPr>
        <w:t>- Ch</w:t>
      </w:r>
      <w:r>
        <w:rPr>
          <w:b/>
          <w:sz w:val="28"/>
        </w:rPr>
        <w:t>ính tả: + Chú đi tuần trang 51.</w:t>
      </w:r>
    </w:p>
    <w:p w:rsidR="00AF17BB" w:rsidRDefault="00AF17BB" w:rsidP="00AF17BB">
      <w:pPr>
        <w:pStyle w:val="NormalWeb"/>
        <w:shd w:val="clear" w:color="auto" w:fill="FFFFFF"/>
        <w:spacing w:before="0" w:beforeAutospacing="0" w:after="0" w:afterAutospacing="0" w:line="276" w:lineRule="auto"/>
        <w:ind w:left="720" w:firstLine="720"/>
        <w:jc w:val="both"/>
      </w:pPr>
      <w:r>
        <w:rPr>
          <w:b/>
          <w:sz w:val="28"/>
        </w:rPr>
        <w:t xml:space="preserve">          + </w:t>
      </w:r>
      <w:r w:rsidRPr="00AF17BB">
        <w:rPr>
          <w:b/>
          <w:sz w:val="28"/>
        </w:rPr>
        <w:t>Người lái xe đãng trí trang 54 SGK TV5 tập 2</w:t>
      </w:r>
      <w:r>
        <w:t>.</w:t>
      </w:r>
    </w:p>
    <w:p w:rsidR="000B18D7" w:rsidRDefault="000B18D7" w:rsidP="008719A1">
      <w:pPr>
        <w:pStyle w:val="NormalWeb"/>
        <w:shd w:val="clear" w:color="auto" w:fill="FFFFFF"/>
        <w:spacing w:before="0" w:beforeAutospacing="0" w:after="0" w:afterAutospacing="0" w:line="276" w:lineRule="auto"/>
        <w:jc w:val="both"/>
      </w:pPr>
    </w:p>
    <w:p w:rsidR="000B18D7" w:rsidRDefault="000B18D7" w:rsidP="000B18D7">
      <w:pPr>
        <w:pStyle w:val="NormalWeb"/>
        <w:shd w:val="clear" w:color="auto" w:fill="FFFFFF"/>
        <w:spacing w:before="0" w:beforeAutospacing="0" w:after="0" w:afterAutospacing="0" w:line="276" w:lineRule="auto"/>
        <w:ind w:left="720" w:firstLine="720"/>
        <w:jc w:val="center"/>
        <w:rPr>
          <w:b/>
        </w:rPr>
      </w:pPr>
      <w:r w:rsidRPr="000B18D7">
        <w:rPr>
          <w:b/>
        </w:rPr>
        <w:t>MÔN KHOA HỌC</w:t>
      </w:r>
    </w:p>
    <w:p w:rsidR="000B18D7" w:rsidRPr="000B18D7" w:rsidRDefault="000B18D7" w:rsidP="000B18D7">
      <w:pPr>
        <w:pStyle w:val="NormalWeb"/>
        <w:spacing w:before="0" w:beforeAutospacing="0" w:after="0" w:afterAutospacing="0" w:line="276" w:lineRule="auto"/>
        <w:jc w:val="both"/>
        <w:rPr>
          <w:b/>
        </w:rPr>
      </w:pPr>
      <w:r>
        <w:rPr>
          <w:rFonts w:eastAsia="+mn-ea" w:cs="+mn-cs"/>
          <w:b/>
          <w:color w:val="000000"/>
          <w:kern w:val="24"/>
        </w:rPr>
        <w:t xml:space="preserve">A. </w:t>
      </w:r>
      <w:r w:rsidRPr="000B18D7">
        <w:rPr>
          <w:rFonts w:eastAsia="+mn-ea" w:cs="+mn-cs"/>
          <w:b/>
          <w:color w:val="000000"/>
          <w:kern w:val="24"/>
          <w:lang w:val="vi-VN"/>
        </w:rPr>
        <w:t>Khoanh vào chữ cái trước câu trả lời đúng nhất.</w:t>
      </w:r>
    </w:p>
    <w:p w:rsidR="000B18D7" w:rsidRPr="000B18D7" w:rsidRDefault="000B18D7" w:rsidP="000B18D7">
      <w:pPr>
        <w:pStyle w:val="NormalWeb"/>
        <w:spacing w:before="0" w:beforeAutospacing="0" w:after="0" w:afterAutospacing="0" w:line="276" w:lineRule="auto"/>
        <w:jc w:val="both"/>
      </w:pPr>
      <w:r w:rsidRPr="000B18D7">
        <w:rPr>
          <w:rFonts w:ascii="Calibri Light" w:eastAsia="+mn-ea" w:hAnsi="Calibri Light" w:cs="+mn-cs"/>
          <w:color w:val="000000"/>
          <w:kern w:val="24"/>
        </w:rPr>
        <w:t xml:space="preserve">       1. </w:t>
      </w:r>
      <w:r w:rsidRPr="000B18D7">
        <w:rPr>
          <w:rFonts w:eastAsia="+mn-ea" w:cs="+mn-cs"/>
          <w:color w:val="000000"/>
          <w:kern w:val="24"/>
          <w:lang w:val="vi-VN"/>
        </w:rPr>
        <w:t>Dung dịch là gì?</w:t>
      </w:r>
    </w:p>
    <w:p w:rsidR="000B18D7" w:rsidRPr="000B18D7" w:rsidRDefault="000B18D7" w:rsidP="000B18D7">
      <w:pPr>
        <w:pStyle w:val="NormalWeb"/>
        <w:spacing w:before="0" w:beforeAutospacing="0" w:after="0" w:afterAutospacing="0" w:line="276" w:lineRule="auto"/>
        <w:jc w:val="both"/>
      </w:pPr>
      <w:r w:rsidRPr="000B18D7">
        <w:rPr>
          <w:rFonts w:ascii="Calibri Light" w:eastAsia="+mn-ea" w:hAnsi="Calibri Light" w:cs="+mn-cs"/>
          <w:color w:val="000000"/>
          <w:kern w:val="24"/>
        </w:rPr>
        <w:tab/>
        <w:t>A</w:t>
      </w:r>
      <w:r w:rsidRPr="000B18D7">
        <w:rPr>
          <w:rFonts w:eastAsia="+mn-ea" w:cs="+mn-cs"/>
          <w:color w:val="000000"/>
          <w:kern w:val="24"/>
          <w:lang w:val="vi-VN"/>
        </w:rPr>
        <w:t>. Là hỗn hợp của chất lỏng với chất rắn bị hòa tan và phân bố đều.</w:t>
      </w:r>
    </w:p>
    <w:p w:rsidR="000B18D7" w:rsidRPr="000B18D7" w:rsidRDefault="000B18D7" w:rsidP="000B18D7">
      <w:pPr>
        <w:pStyle w:val="NormalWeb"/>
        <w:spacing w:before="0" w:beforeAutospacing="0" w:after="0" w:afterAutospacing="0" w:line="276" w:lineRule="auto"/>
        <w:jc w:val="both"/>
      </w:pPr>
      <w:r w:rsidRPr="000B18D7">
        <w:rPr>
          <w:rFonts w:ascii="Calibri Light" w:eastAsia="+mn-ea" w:hAnsi="Calibri Light" w:cs="+mn-cs"/>
          <w:color w:val="000000"/>
          <w:kern w:val="24"/>
        </w:rPr>
        <w:tab/>
        <w:t>B</w:t>
      </w:r>
      <w:r w:rsidRPr="000B18D7">
        <w:rPr>
          <w:rFonts w:eastAsia="+mn-ea" w:cs="+mn-cs"/>
          <w:color w:val="000000"/>
          <w:kern w:val="24"/>
          <w:lang w:val="vi-VN"/>
        </w:rPr>
        <w:t>. Là hỗn hợp của chất lỏng với chất lỏng hòa tan vào nhau.</w:t>
      </w:r>
    </w:p>
    <w:p w:rsidR="000B18D7" w:rsidRPr="000B18D7" w:rsidRDefault="000B18D7" w:rsidP="000B18D7">
      <w:pPr>
        <w:pStyle w:val="NormalWeb"/>
        <w:spacing w:before="0" w:beforeAutospacing="0" w:after="0" w:afterAutospacing="0" w:line="276" w:lineRule="auto"/>
        <w:jc w:val="both"/>
      </w:pPr>
      <w:r w:rsidRPr="000B18D7">
        <w:rPr>
          <w:rFonts w:ascii="Calibri Light" w:eastAsia="+mn-ea" w:hAnsi="Calibri Light" w:cs="+mn-cs"/>
          <w:color w:val="000000"/>
          <w:kern w:val="24"/>
        </w:rPr>
        <w:tab/>
        <w:t>C</w:t>
      </w:r>
      <w:r w:rsidRPr="000B18D7">
        <w:rPr>
          <w:rFonts w:eastAsia="+mn-ea" w:cs="+mn-cs"/>
          <w:color w:val="000000"/>
          <w:kern w:val="24"/>
          <w:lang w:val="vi-VN"/>
        </w:rPr>
        <w:t>. Cả hai trường hợp trên.</w:t>
      </w:r>
    </w:p>
    <w:p w:rsidR="000B18D7" w:rsidRPr="000B18D7" w:rsidRDefault="000B18D7" w:rsidP="000B18D7">
      <w:pPr>
        <w:pStyle w:val="NormalWeb"/>
        <w:spacing w:before="0" w:beforeAutospacing="0" w:after="0" w:afterAutospacing="0" w:line="276" w:lineRule="auto"/>
      </w:pPr>
      <w:r w:rsidRPr="000B18D7">
        <w:rPr>
          <w:rFonts w:eastAsia="+mn-ea"/>
          <w:color w:val="000000"/>
          <w:kern w:val="24"/>
        </w:rPr>
        <w:tab/>
        <w:t>D. Là hỗn hợp của chất rắ</w:t>
      </w:r>
      <w:r>
        <w:rPr>
          <w:rFonts w:eastAsia="+mn-ea"/>
          <w:color w:val="000000"/>
          <w:kern w:val="24"/>
        </w:rPr>
        <w:t>n.</w:t>
      </w:r>
    </w:p>
    <w:p w:rsidR="000B18D7" w:rsidRPr="000B18D7" w:rsidRDefault="000B18D7" w:rsidP="000B18D7">
      <w:pPr>
        <w:pStyle w:val="NormalWeb"/>
        <w:spacing w:before="0" w:beforeAutospacing="0" w:after="0" w:afterAutospacing="0" w:line="276" w:lineRule="auto"/>
        <w:jc w:val="both"/>
      </w:pPr>
      <w:r w:rsidRPr="000B18D7">
        <w:rPr>
          <w:rFonts w:ascii="Calibri Light" w:eastAsia="+mn-ea" w:hAnsi="Calibri Light" w:cs="+mn-cs"/>
          <w:color w:val="000000"/>
          <w:kern w:val="24"/>
        </w:rPr>
        <w:t xml:space="preserve">       2. </w:t>
      </w:r>
      <w:r w:rsidRPr="000B18D7">
        <w:rPr>
          <w:rFonts w:eastAsia="+mn-ea" w:cs="+mn-cs"/>
          <w:color w:val="000000"/>
          <w:kern w:val="24"/>
          <w:lang w:val="vi-VN"/>
        </w:rPr>
        <w:t>Để sản xuất ra nước cất dùng trong y tế người ta sử dụng phương pháp nào?</w:t>
      </w:r>
    </w:p>
    <w:p w:rsidR="004C324D" w:rsidRPr="008719A1" w:rsidRDefault="000B18D7" w:rsidP="000B18D7">
      <w:pPr>
        <w:pStyle w:val="NormalWeb"/>
        <w:spacing w:before="0" w:beforeAutospacing="0" w:after="0" w:afterAutospacing="0" w:line="276" w:lineRule="auto"/>
        <w:jc w:val="both"/>
      </w:pPr>
      <w:r w:rsidRPr="000B18D7">
        <w:rPr>
          <w:rFonts w:ascii="Calibri Light" w:eastAsia="+mn-ea" w:hAnsi="Calibri Light" w:cs="+mn-cs"/>
          <w:color w:val="000000"/>
          <w:kern w:val="24"/>
        </w:rPr>
        <w:tab/>
        <w:t>A</w:t>
      </w:r>
      <w:r w:rsidRPr="000B18D7">
        <w:rPr>
          <w:rFonts w:eastAsia="+mn-ea" w:cs="+mn-cs"/>
          <w:color w:val="000000"/>
          <w:kern w:val="24"/>
          <w:lang w:val="vi-VN"/>
        </w:rPr>
        <w:t>. Lọc.</w:t>
      </w:r>
      <w:r w:rsidRPr="000B18D7">
        <w:rPr>
          <w:rFonts w:ascii="Calibri Light" w:eastAsia="+mn-ea" w:hAnsi="Calibri Light" w:cs="+mn-cs"/>
          <w:color w:val="000000"/>
          <w:kern w:val="24"/>
        </w:rPr>
        <w:tab/>
      </w:r>
      <w:r w:rsidRPr="000B18D7">
        <w:rPr>
          <w:rFonts w:ascii="Calibri Light" w:eastAsia="+mn-ea" w:hAnsi="Calibri Light" w:cs="+mn-cs"/>
          <w:color w:val="000000"/>
          <w:kern w:val="24"/>
        </w:rPr>
        <w:tab/>
        <w:t>B</w:t>
      </w:r>
      <w:r w:rsidRPr="000B18D7">
        <w:rPr>
          <w:rFonts w:eastAsia="+mn-ea" w:cs="+mn-cs"/>
          <w:color w:val="000000"/>
          <w:kern w:val="24"/>
          <w:lang w:val="vi-VN"/>
        </w:rPr>
        <w:t>. Lắng.</w:t>
      </w:r>
      <w:r w:rsidRPr="000B18D7">
        <w:rPr>
          <w:rFonts w:ascii="Calibri Light" w:eastAsia="+mn-ea" w:hAnsi="Calibri Light" w:cs="+mn-cs"/>
          <w:color w:val="000000"/>
          <w:kern w:val="24"/>
        </w:rPr>
        <w:tab/>
        <w:t>C</w:t>
      </w:r>
      <w:r w:rsidRPr="000B18D7">
        <w:rPr>
          <w:rFonts w:eastAsia="+mn-ea" w:cs="+mn-cs"/>
          <w:color w:val="000000"/>
          <w:kern w:val="24"/>
          <w:lang w:val="vi-VN"/>
        </w:rPr>
        <w:t>. Chưng cất.</w:t>
      </w:r>
      <w:r w:rsidRPr="000B18D7">
        <w:rPr>
          <w:rFonts w:ascii="Calibri Light" w:eastAsia="+mn-ea" w:hAnsi="Calibri Light" w:cs="+mn-cs"/>
          <w:color w:val="000000"/>
          <w:kern w:val="24"/>
        </w:rPr>
        <w:tab/>
      </w:r>
      <w:r w:rsidRPr="000B18D7">
        <w:rPr>
          <w:rFonts w:ascii="Calibri Light" w:eastAsia="+mn-ea" w:hAnsi="Calibri Light" w:cs="+mn-cs"/>
          <w:color w:val="000000"/>
          <w:kern w:val="24"/>
        </w:rPr>
        <w:tab/>
        <w:t>D</w:t>
      </w:r>
      <w:r w:rsidRPr="000B18D7">
        <w:rPr>
          <w:rFonts w:eastAsia="+mn-ea" w:cs="+mn-cs"/>
          <w:color w:val="000000"/>
          <w:kern w:val="24"/>
          <w:lang w:val="vi-VN"/>
        </w:rPr>
        <w:t>. Phơi nắng.</w:t>
      </w:r>
    </w:p>
    <w:p w:rsidR="000B18D7" w:rsidRPr="000B18D7" w:rsidRDefault="004C324D" w:rsidP="004C324D">
      <w:pPr>
        <w:pStyle w:val="NormalWeb"/>
        <w:spacing w:before="0" w:beforeAutospacing="0" w:after="0" w:afterAutospacing="0" w:line="276" w:lineRule="auto"/>
        <w:jc w:val="both"/>
      </w:pPr>
      <w:r>
        <w:rPr>
          <w:rFonts w:ascii="Calibri Light" w:eastAsia="+mn-ea" w:hAnsi="Calibri Light" w:cs="+mn-cs"/>
          <w:color w:val="000000"/>
          <w:kern w:val="24"/>
        </w:rPr>
        <w:lastRenderedPageBreak/>
        <w:t xml:space="preserve">      </w:t>
      </w:r>
      <w:r w:rsidR="000B18D7" w:rsidRPr="000B18D7">
        <w:rPr>
          <w:rFonts w:ascii="Calibri Light" w:eastAsia="+mn-ea" w:hAnsi="Calibri Light" w:cs="+mn-cs"/>
          <w:color w:val="000000"/>
          <w:kern w:val="24"/>
        </w:rPr>
        <w:t xml:space="preserve"> </w:t>
      </w:r>
      <w:r w:rsidR="000B18D7" w:rsidRPr="000B18D7">
        <w:rPr>
          <w:rFonts w:eastAsia="+mn-ea" w:cs="+mn-cs"/>
          <w:color w:val="000000"/>
          <w:kern w:val="24"/>
          <w:lang w:val="vi-VN"/>
        </w:rPr>
        <w:t>3.</w:t>
      </w:r>
      <w:r w:rsidR="000B18D7" w:rsidRPr="000B18D7">
        <w:rPr>
          <w:rFonts w:ascii="Calibri Light" w:eastAsia="+mn-ea" w:hAnsi="Calibri Light" w:cs="+mn-cs"/>
          <w:color w:val="000000"/>
          <w:kern w:val="24"/>
        </w:rPr>
        <w:t xml:space="preserve"> </w:t>
      </w:r>
      <w:r w:rsidR="000B18D7" w:rsidRPr="000B18D7">
        <w:rPr>
          <w:rFonts w:eastAsia="+mn-ea" w:cs="+mn-cs"/>
          <w:color w:val="000000"/>
          <w:kern w:val="24"/>
          <w:lang w:val="vi-VN"/>
        </w:rPr>
        <w:t>Để sản xuất ra muối từ nước biển người ta sử dụng phương pháp nào?</w:t>
      </w:r>
    </w:p>
    <w:p w:rsidR="000B18D7" w:rsidRPr="000B18D7" w:rsidRDefault="000B18D7" w:rsidP="000B18D7">
      <w:pPr>
        <w:pStyle w:val="NormalWeb"/>
        <w:spacing w:before="0" w:beforeAutospacing="0" w:after="0" w:afterAutospacing="0" w:line="276" w:lineRule="auto"/>
        <w:jc w:val="both"/>
      </w:pPr>
      <w:r w:rsidRPr="000B18D7">
        <w:rPr>
          <w:rFonts w:ascii="Calibri Light" w:eastAsia="+mn-ea" w:hAnsi="Calibri Light" w:cs="+mn-cs"/>
          <w:color w:val="000000"/>
          <w:kern w:val="24"/>
        </w:rPr>
        <w:tab/>
        <w:t>A</w:t>
      </w:r>
      <w:r w:rsidRPr="000B18D7">
        <w:rPr>
          <w:rFonts w:eastAsia="+mn-ea" w:cs="+mn-cs"/>
          <w:color w:val="000000"/>
          <w:kern w:val="24"/>
          <w:lang w:val="vi-VN"/>
        </w:rPr>
        <w:t>. Lọc.</w:t>
      </w:r>
      <w:r w:rsidRPr="000B18D7">
        <w:rPr>
          <w:rFonts w:ascii="Calibri Light" w:eastAsia="+mn-ea" w:hAnsi="Calibri Light" w:cs="+mn-cs"/>
          <w:color w:val="000000"/>
          <w:kern w:val="24"/>
        </w:rPr>
        <w:tab/>
      </w:r>
      <w:r w:rsidRPr="000B18D7">
        <w:rPr>
          <w:rFonts w:ascii="Calibri Light" w:eastAsia="+mn-ea" w:hAnsi="Calibri Light" w:cs="+mn-cs"/>
          <w:color w:val="000000"/>
          <w:kern w:val="24"/>
        </w:rPr>
        <w:tab/>
        <w:t>B</w:t>
      </w:r>
      <w:r w:rsidRPr="000B18D7">
        <w:rPr>
          <w:rFonts w:eastAsia="+mn-ea" w:cs="+mn-cs"/>
          <w:color w:val="000000"/>
          <w:kern w:val="24"/>
          <w:lang w:val="vi-VN"/>
        </w:rPr>
        <w:t>. Lắng.</w:t>
      </w:r>
      <w:r w:rsidRPr="000B18D7">
        <w:rPr>
          <w:rFonts w:ascii="Calibri Light" w:eastAsia="+mn-ea" w:hAnsi="Calibri Light" w:cs="+mn-cs"/>
          <w:color w:val="000000"/>
          <w:kern w:val="24"/>
        </w:rPr>
        <w:tab/>
        <w:t>C</w:t>
      </w:r>
      <w:r w:rsidRPr="000B18D7">
        <w:rPr>
          <w:rFonts w:eastAsia="+mn-ea" w:cs="+mn-cs"/>
          <w:color w:val="000000"/>
          <w:kern w:val="24"/>
          <w:lang w:val="vi-VN"/>
        </w:rPr>
        <w:t>. Chưng cất.</w:t>
      </w:r>
      <w:r w:rsidRPr="000B18D7">
        <w:rPr>
          <w:rFonts w:ascii="Calibri Light" w:eastAsia="+mn-ea" w:hAnsi="Calibri Light" w:cs="+mn-cs"/>
          <w:color w:val="000000"/>
          <w:kern w:val="24"/>
        </w:rPr>
        <w:tab/>
      </w:r>
      <w:r w:rsidRPr="000B18D7">
        <w:rPr>
          <w:rFonts w:ascii="Calibri Light" w:eastAsia="+mn-ea" w:hAnsi="Calibri Light" w:cs="+mn-cs"/>
          <w:color w:val="000000"/>
          <w:kern w:val="24"/>
        </w:rPr>
        <w:tab/>
        <w:t>D</w:t>
      </w:r>
      <w:r w:rsidRPr="000B18D7">
        <w:rPr>
          <w:rFonts w:eastAsia="+mn-ea" w:cs="+mn-cs"/>
          <w:color w:val="000000"/>
          <w:kern w:val="24"/>
          <w:lang w:val="vi-VN"/>
        </w:rPr>
        <w:t>. Phơi nắng.</w:t>
      </w:r>
    </w:p>
    <w:p w:rsidR="000B18D7" w:rsidRPr="000B18D7" w:rsidRDefault="000B18D7" w:rsidP="000B18D7">
      <w:pPr>
        <w:pStyle w:val="NormalWeb"/>
        <w:spacing w:before="0" w:beforeAutospacing="0" w:after="0" w:afterAutospacing="0" w:line="276" w:lineRule="auto"/>
        <w:jc w:val="both"/>
      </w:pPr>
      <w:r>
        <w:rPr>
          <w:rFonts w:eastAsia="+mn-ea"/>
          <w:b/>
          <w:bCs/>
          <w:color w:val="000000"/>
          <w:kern w:val="24"/>
        </w:rPr>
        <w:t xml:space="preserve">      </w:t>
      </w:r>
      <w:r>
        <w:rPr>
          <w:rFonts w:eastAsia="+mn-ea"/>
          <w:b/>
          <w:bCs/>
          <w:color w:val="000000"/>
          <w:kern w:val="24"/>
          <w:lang w:val="vi-VN"/>
        </w:rPr>
        <w:t>4</w:t>
      </w:r>
      <w:r w:rsidRPr="000B18D7">
        <w:rPr>
          <w:rFonts w:eastAsia="+mn-ea"/>
          <w:b/>
          <w:bCs/>
          <w:color w:val="000000"/>
          <w:kern w:val="24"/>
          <w:lang w:val="vi-VN"/>
        </w:rPr>
        <w:t>. </w:t>
      </w:r>
      <w:r w:rsidRPr="000B18D7">
        <w:rPr>
          <w:rFonts w:eastAsia="+mn-ea"/>
          <w:color w:val="000000"/>
          <w:kern w:val="24"/>
          <w:lang w:val="vi-VN"/>
        </w:rPr>
        <w:t>Hiện tượng gì xảy ra khi cho vôi sống vào nước?</w:t>
      </w:r>
    </w:p>
    <w:p w:rsidR="000B18D7" w:rsidRDefault="000B18D7" w:rsidP="000B18D7">
      <w:pPr>
        <w:pStyle w:val="NormalWeb"/>
        <w:spacing w:before="0" w:beforeAutospacing="0" w:after="0" w:afterAutospacing="0" w:line="276" w:lineRule="auto"/>
        <w:jc w:val="both"/>
      </w:pPr>
      <w:r>
        <w:rPr>
          <w:rFonts w:eastAsia="+mn-ea"/>
          <w:color w:val="000000"/>
          <w:kern w:val="24"/>
        </w:rPr>
        <w:tab/>
      </w:r>
      <w:r w:rsidRPr="000B18D7">
        <w:rPr>
          <w:rFonts w:eastAsia="+mn-ea"/>
          <w:color w:val="000000"/>
          <w:kern w:val="24"/>
        </w:rPr>
        <w:t>A</w:t>
      </w:r>
      <w:r w:rsidRPr="000B18D7">
        <w:rPr>
          <w:rFonts w:eastAsia="+mn-ea"/>
          <w:color w:val="000000"/>
          <w:kern w:val="24"/>
          <w:lang w:val="vi-VN"/>
        </w:rPr>
        <w:t>. Không có hiện tượng gì.</w:t>
      </w:r>
      <w:r>
        <w:tab/>
      </w:r>
      <w:r>
        <w:tab/>
      </w:r>
    </w:p>
    <w:p w:rsidR="000B18D7" w:rsidRPr="000B18D7" w:rsidRDefault="000B18D7" w:rsidP="000B18D7">
      <w:pPr>
        <w:pStyle w:val="NormalWeb"/>
        <w:spacing w:before="0" w:beforeAutospacing="0" w:after="0" w:afterAutospacing="0" w:line="276" w:lineRule="auto"/>
        <w:ind w:firstLine="720"/>
        <w:jc w:val="both"/>
      </w:pPr>
      <w:r w:rsidRPr="000B18D7">
        <w:rPr>
          <w:rFonts w:eastAsia="+mn-ea"/>
          <w:color w:val="000000"/>
          <w:kern w:val="24"/>
        </w:rPr>
        <w:t>B</w:t>
      </w:r>
      <w:r w:rsidRPr="000B18D7">
        <w:rPr>
          <w:rFonts w:eastAsia="+mn-ea"/>
          <w:color w:val="000000"/>
          <w:kern w:val="24"/>
          <w:lang w:val="vi-VN"/>
        </w:rPr>
        <w:t>. Vôi sống hòa tan vào nước tạo thành dung dịch nước vôi.</w:t>
      </w:r>
    </w:p>
    <w:p w:rsidR="000B18D7" w:rsidRPr="000B18D7" w:rsidRDefault="000B18D7" w:rsidP="000B18D7">
      <w:pPr>
        <w:pStyle w:val="NormalWeb"/>
        <w:spacing w:before="0" w:beforeAutospacing="0" w:after="0" w:afterAutospacing="0" w:line="276" w:lineRule="auto"/>
        <w:jc w:val="both"/>
      </w:pPr>
      <w:r>
        <w:rPr>
          <w:rFonts w:eastAsia="+mn-ea"/>
          <w:color w:val="000000"/>
          <w:kern w:val="24"/>
        </w:rPr>
        <w:tab/>
      </w:r>
      <w:r w:rsidRPr="000B18D7">
        <w:rPr>
          <w:rFonts w:eastAsia="+mn-ea"/>
          <w:color w:val="000000"/>
          <w:kern w:val="24"/>
        </w:rPr>
        <w:t>C</w:t>
      </w:r>
      <w:r w:rsidRPr="000B18D7">
        <w:rPr>
          <w:rFonts w:eastAsia="+mn-ea"/>
          <w:color w:val="000000"/>
          <w:kern w:val="24"/>
          <w:lang w:val="vi-VN"/>
        </w:rPr>
        <w:t>. Vôi sống trở nên dẻo quánh thành vôi tôi và kèm theo sự tỏa nhiệt.</w:t>
      </w:r>
    </w:p>
    <w:p w:rsidR="000B18D7" w:rsidRPr="000B18D7" w:rsidRDefault="000B18D7" w:rsidP="000B18D7">
      <w:pPr>
        <w:pStyle w:val="NormalWeb"/>
        <w:spacing w:before="0" w:beforeAutospacing="0" w:after="0" w:afterAutospacing="0" w:line="276" w:lineRule="auto"/>
        <w:jc w:val="both"/>
      </w:pPr>
      <w:r>
        <w:rPr>
          <w:rFonts w:eastAsia="+mn-ea"/>
          <w:b/>
          <w:bCs/>
          <w:color w:val="000000"/>
          <w:kern w:val="24"/>
        </w:rPr>
        <w:tab/>
      </w:r>
      <w:r w:rsidRPr="000B18D7">
        <w:rPr>
          <w:rFonts w:eastAsia="+mn-ea"/>
          <w:color w:val="000000"/>
          <w:kern w:val="24"/>
        </w:rPr>
        <w:t>D. Cả 3 hiện tượng trên.</w:t>
      </w:r>
    </w:p>
    <w:p w:rsidR="000B18D7" w:rsidRPr="000B18D7" w:rsidRDefault="004C324D" w:rsidP="000B18D7">
      <w:pPr>
        <w:pStyle w:val="NormalWeb"/>
        <w:spacing w:before="0" w:beforeAutospacing="0" w:after="0" w:afterAutospacing="0" w:line="276" w:lineRule="auto"/>
        <w:jc w:val="both"/>
      </w:pPr>
      <w:r>
        <w:rPr>
          <w:rFonts w:eastAsia="+mn-ea"/>
          <w:b/>
          <w:bCs/>
          <w:color w:val="000000"/>
          <w:kern w:val="24"/>
        </w:rPr>
        <w:t xml:space="preserve">     </w:t>
      </w:r>
      <w:r>
        <w:rPr>
          <w:rFonts w:eastAsia="+mn-ea"/>
          <w:b/>
          <w:bCs/>
          <w:color w:val="000000"/>
          <w:kern w:val="24"/>
          <w:lang w:val="vi-VN"/>
        </w:rPr>
        <w:t>5</w:t>
      </w:r>
      <w:r w:rsidR="000B18D7" w:rsidRPr="000B18D7">
        <w:rPr>
          <w:rFonts w:eastAsia="+mn-ea"/>
          <w:b/>
          <w:bCs/>
          <w:color w:val="000000"/>
          <w:kern w:val="24"/>
          <w:lang w:val="vi-VN"/>
        </w:rPr>
        <w:t>.</w:t>
      </w:r>
      <w:r w:rsidR="000B18D7" w:rsidRPr="000B18D7">
        <w:rPr>
          <w:rFonts w:eastAsia="+mn-ea"/>
          <w:color w:val="000000"/>
          <w:kern w:val="24"/>
          <w:lang w:val="vi-VN"/>
        </w:rPr>
        <w:t> Hiện tượng chất này bị biến đổi thành chất khác được gọi là gì?</w:t>
      </w:r>
    </w:p>
    <w:p w:rsidR="000B18D7" w:rsidRPr="000B18D7" w:rsidRDefault="000B18D7" w:rsidP="000B18D7">
      <w:pPr>
        <w:pStyle w:val="NormalWeb"/>
        <w:spacing w:before="0" w:beforeAutospacing="0" w:after="0" w:afterAutospacing="0" w:line="276" w:lineRule="auto"/>
        <w:jc w:val="both"/>
      </w:pPr>
      <w:r w:rsidRPr="000B18D7">
        <w:rPr>
          <w:rFonts w:eastAsia="+mn-ea"/>
          <w:color w:val="000000"/>
          <w:kern w:val="24"/>
        </w:rPr>
        <w:tab/>
      </w:r>
      <w:r w:rsidRPr="000B18D7">
        <w:rPr>
          <w:rFonts w:eastAsia="+mn-ea"/>
          <w:color w:val="000000"/>
          <w:kern w:val="24"/>
        </w:rPr>
        <w:tab/>
        <w:t>A</w:t>
      </w:r>
      <w:r w:rsidRPr="000B18D7">
        <w:rPr>
          <w:rFonts w:eastAsia="+mn-ea"/>
          <w:color w:val="000000"/>
          <w:kern w:val="24"/>
          <w:lang w:val="vi-VN"/>
        </w:rPr>
        <w:t>. Sự biến đổi lí học.</w:t>
      </w:r>
      <w:r w:rsidRPr="000B18D7">
        <w:rPr>
          <w:rFonts w:eastAsia="+mn-ea"/>
          <w:color w:val="000000"/>
          <w:kern w:val="24"/>
        </w:rPr>
        <w:t xml:space="preserve"> </w:t>
      </w:r>
      <w:r w:rsidRPr="000B18D7">
        <w:rPr>
          <w:rFonts w:eastAsia="+mn-ea"/>
          <w:color w:val="000000"/>
          <w:kern w:val="24"/>
        </w:rPr>
        <w:tab/>
      </w:r>
      <w:r w:rsidRPr="000B18D7">
        <w:rPr>
          <w:rFonts w:eastAsia="+mn-ea"/>
          <w:color w:val="000000"/>
          <w:kern w:val="24"/>
        </w:rPr>
        <w:tab/>
        <w:t>B</w:t>
      </w:r>
      <w:r w:rsidRPr="000B18D7">
        <w:rPr>
          <w:rFonts w:eastAsia="+mn-ea"/>
          <w:color w:val="000000"/>
          <w:kern w:val="24"/>
          <w:lang w:val="vi-VN"/>
        </w:rPr>
        <w:t>. Sự biến đổi hóa học.</w:t>
      </w:r>
    </w:p>
    <w:p w:rsidR="000B18D7" w:rsidRPr="000B18D7" w:rsidRDefault="000B18D7" w:rsidP="000B18D7">
      <w:pPr>
        <w:pStyle w:val="NormalWeb"/>
        <w:spacing w:before="0" w:beforeAutospacing="0" w:after="0" w:afterAutospacing="0" w:line="276" w:lineRule="auto"/>
        <w:jc w:val="both"/>
      </w:pPr>
      <w:r w:rsidRPr="000B18D7">
        <w:rPr>
          <w:rFonts w:eastAsia="+mn-ea"/>
          <w:color w:val="000000"/>
          <w:kern w:val="24"/>
        </w:rPr>
        <w:tab/>
      </w:r>
      <w:r w:rsidRPr="000B18D7">
        <w:rPr>
          <w:rFonts w:eastAsia="+mn-ea"/>
          <w:color w:val="000000"/>
          <w:kern w:val="24"/>
        </w:rPr>
        <w:tab/>
        <w:t>C. Dung dịch.</w:t>
      </w:r>
      <w:r w:rsidRPr="000B18D7">
        <w:rPr>
          <w:rFonts w:eastAsia="+mn-ea"/>
          <w:color w:val="000000"/>
          <w:kern w:val="24"/>
        </w:rPr>
        <w:tab/>
      </w:r>
      <w:r w:rsidRPr="000B18D7">
        <w:rPr>
          <w:rFonts w:eastAsia="+mn-ea"/>
          <w:color w:val="000000"/>
          <w:kern w:val="24"/>
        </w:rPr>
        <w:tab/>
      </w:r>
      <w:r w:rsidRPr="000B18D7">
        <w:rPr>
          <w:rFonts w:eastAsia="+mn-ea"/>
          <w:color w:val="000000"/>
          <w:kern w:val="24"/>
        </w:rPr>
        <w:tab/>
        <w:t>D. Hỗn hợp.</w:t>
      </w:r>
    </w:p>
    <w:p w:rsidR="000B18D7" w:rsidRPr="000B18D7" w:rsidRDefault="000B18D7" w:rsidP="000B18D7">
      <w:pPr>
        <w:pStyle w:val="NormalWeb"/>
        <w:spacing w:before="0" w:beforeAutospacing="0" w:after="0" w:afterAutospacing="0" w:line="276" w:lineRule="auto"/>
        <w:jc w:val="both"/>
      </w:pPr>
      <w:r w:rsidRPr="000B18D7">
        <w:rPr>
          <w:rFonts w:eastAsia="+mn-ea"/>
          <w:color w:val="000000"/>
          <w:kern w:val="24"/>
        </w:rPr>
        <w:t>B. Hãy nêu một ví dụ chứng tỏ ánh sáng cũng có tác dụng làm biến đổi hóa học của một số chất.</w:t>
      </w:r>
    </w:p>
    <w:p w:rsidR="000B18D7" w:rsidRDefault="000B18D7" w:rsidP="000B18D7">
      <w:pPr>
        <w:pStyle w:val="NormalWeb"/>
        <w:shd w:val="clear" w:color="auto" w:fill="FFFFFF"/>
        <w:spacing w:before="0" w:beforeAutospacing="0" w:after="0" w:afterAutospacing="0" w:line="276" w:lineRule="auto"/>
        <w:ind w:left="720"/>
        <w:jc w:val="both"/>
        <w:rPr>
          <w:b/>
        </w:rPr>
      </w:pPr>
      <w:r>
        <w:rPr>
          <w:b/>
        </w:rPr>
        <w:t>…………………………………………………………………………………………………………………………………………………………………………………………………………………….</w:t>
      </w:r>
    </w:p>
    <w:p w:rsidR="000B18D7" w:rsidRDefault="000B18D7" w:rsidP="000B18D7">
      <w:pPr>
        <w:pStyle w:val="NormalWeb"/>
        <w:shd w:val="clear" w:color="auto" w:fill="FFFFFF"/>
        <w:spacing w:before="0" w:beforeAutospacing="0" w:after="0" w:afterAutospacing="0" w:line="276" w:lineRule="auto"/>
        <w:ind w:left="720" w:firstLine="720"/>
        <w:jc w:val="center"/>
        <w:rPr>
          <w:b/>
        </w:rPr>
      </w:pPr>
    </w:p>
    <w:p w:rsidR="000B18D7" w:rsidRDefault="000B18D7" w:rsidP="000B18D7">
      <w:pPr>
        <w:pStyle w:val="NormalWeb"/>
        <w:shd w:val="clear" w:color="auto" w:fill="FFFFFF"/>
        <w:spacing w:before="0" w:beforeAutospacing="0" w:after="0" w:afterAutospacing="0" w:line="276" w:lineRule="auto"/>
        <w:ind w:left="720" w:firstLine="720"/>
        <w:jc w:val="center"/>
        <w:rPr>
          <w:b/>
        </w:rPr>
      </w:pPr>
      <w:r w:rsidRPr="000B18D7">
        <w:rPr>
          <w:b/>
        </w:rPr>
        <w:t xml:space="preserve">MÔN </w:t>
      </w:r>
      <w:r>
        <w:rPr>
          <w:b/>
        </w:rPr>
        <w:t>lỊCH SỬ</w:t>
      </w:r>
    </w:p>
    <w:p w:rsidR="000B18D7" w:rsidRDefault="000B18D7" w:rsidP="000B18D7">
      <w:pPr>
        <w:pStyle w:val="NormalWeb"/>
        <w:shd w:val="clear" w:color="auto" w:fill="FFFFFF"/>
        <w:spacing w:before="0" w:beforeAutospacing="0" w:after="0" w:afterAutospacing="0" w:line="276" w:lineRule="auto"/>
        <w:ind w:left="720" w:firstLine="720"/>
        <w:jc w:val="center"/>
        <w:rPr>
          <w:b/>
        </w:rPr>
      </w:pPr>
      <w:r>
        <w:rPr>
          <w:b/>
        </w:rPr>
        <w:t>Bài: Chiến thắng Điện Biên Phủ</w:t>
      </w:r>
    </w:p>
    <w:p w:rsidR="000B18D7" w:rsidRDefault="00781100" w:rsidP="00781100">
      <w:pPr>
        <w:pStyle w:val="NormalWeb"/>
        <w:shd w:val="clear" w:color="auto" w:fill="FFFFFF"/>
        <w:spacing w:before="0" w:beforeAutospacing="0" w:after="0" w:afterAutospacing="0" w:line="360" w:lineRule="auto"/>
        <w:rPr>
          <w:b/>
        </w:rPr>
      </w:pPr>
      <w:r>
        <w:rPr>
          <w:b/>
        </w:rPr>
        <w:t>A</w:t>
      </w:r>
      <w:r w:rsidR="000B18D7">
        <w:rPr>
          <w:b/>
        </w:rPr>
        <w:t>. Em hãy điền vào chỗ trống để hoàn thành ý sau:</w:t>
      </w:r>
    </w:p>
    <w:p w:rsidR="000B18D7" w:rsidRPr="000B18D7" w:rsidRDefault="000B18D7" w:rsidP="00781100">
      <w:pPr>
        <w:pStyle w:val="NormalWeb"/>
        <w:spacing w:before="0" w:beforeAutospacing="0" w:after="0" w:afterAutospacing="0" w:line="360" w:lineRule="auto"/>
      </w:pPr>
      <w:r>
        <w:rPr>
          <w:b/>
        </w:rPr>
        <w:tab/>
        <w:t xml:space="preserve">- </w:t>
      </w:r>
      <w:r w:rsidRPr="000B18D7">
        <w:rPr>
          <w:rFonts w:eastAsia="+mn-ea"/>
          <w:color w:val="000000"/>
          <w:kern w:val="24"/>
          <w:lang w:val="vi-VN"/>
        </w:rPr>
        <w:t>“năm mươi sáu ngày đêm” của chiến dịch Điện Biên Phủ được bắt đầ</w:t>
      </w:r>
      <w:r>
        <w:rPr>
          <w:rFonts w:eastAsia="+mn-ea"/>
          <w:color w:val="000000"/>
          <w:kern w:val="24"/>
          <w:lang w:val="vi-VN"/>
        </w:rPr>
        <w:t>u</w:t>
      </w:r>
      <w:r>
        <w:rPr>
          <w:rFonts w:eastAsia="+mn-ea"/>
          <w:color w:val="000000"/>
          <w:kern w:val="24"/>
        </w:rPr>
        <w:t xml:space="preserve"> ………………….…… </w:t>
      </w:r>
      <w:r w:rsidRPr="000B18D7">
        <w:rPr>
          <w:rFonts w:eastAsia="+mn-ea"/>
          <w:color w:val="000000"/>
          <w:kern w:val="24"/>
          <w:lang w:val="vi-VN"/>
        </w:rPr>
        <w:t xml:space="preserve">và kết thúc vào </w:t>
      </w:r>
      <w:r>
        <w:rPr>
          <w:rFonts w:eastAsia="+mn-ea"/>
          <w:color w:val="000000"/>
          <w:kern w:val="24"/>
        </w:rPr>
        <w:t>……………………………………</w:t>
      </w:r>
    </w:p>
    <w:p w:rsidR="000B18D7" w:rsidRDefault="00781100" w:rsidP="00781100">
      <w:pPr>
        <w:pStyle w:val="NormalWeb"/>
        <w:shd w:val="clear" w:color="auto" w:fill="FFFFFF"/>
        <w:spacing w:before="0" w:beforeAutospacing="0" w:after="0" w:afterAutospacing="0" w:line="360" w:lineRule="auto"/>
        <w:rPr>
          <w:b/>
        </w:rPr>
      </w:pPr>
      <w:r>
        <w:rPr>
          <w:b/>
        </w:rPr>
        <w:t>B. Khoanh vào chữ đặt trước câu trả lời đúng</w:t>
      </w:r>
    </w:p>
    <w:p w:rsidR="00781100" w:rsidRPr="00781100" w:rsidRDefault="004C324D" w:rsidP="00781100">
      <w:pPr>
        <w:pStyle w:val="NormalWeb"/>
        <w:spacing w:before="0" w:beforeAutospacing="0" w:after="0" w:afterAutospacing="0" w:line="360" w:lineRule="auto"/>
      </w:pPr>
      <w:r>
        <w:rPr>
          <w:rFonts w:eastAsia="+mn-ea"/>
          <w:b/>
          <w:bCs/>
          <w:color w:val="000000"/>
          <w:kern w:val="24"/>
        </w:rPr>
        <w:t>1</w:t>
      </w:r>
      <w:r w:rsidR="00781100" w:rsidRPr="00781100">
        <w:rPr>
          <w:rFonts w:eastAsia="+mn-ea"/>
          <w:b/>
          <w:bCs/>
          <w:color w:val="000000"/>
          <w:kern w:val="24"/>
        </w:rPr>
        <w:t xml:space="preserve">. </w:t>
      </w:r>
      <w:r w:rsidR="00781100" w:rsidRPr="00781100">
        <w:rPr>
          <w:rFonts w:eastAsia="+mn-ea"/>
          <w:b/>
          <w:bCs/>
          <w:color w:val="000000"/>
          <w:kern w:val="24"/>
          <w:lang w:val="vi-VN"/>
        </w:rPr>
        <w:t>Dân chúng và nghĩa quân muốn gì khi Trương Định đang băn khoăn, suy nghĩ?</w:t>
      </w:r>
    </w:p>
    <w:p w:rsidR="00781100" w:rsidRPr="00781100" w:rsidRDefault="00781100" w:rsidP="00781100">
      <w:pPr>
        <w:pStyle w:val="NormalWeb"/>
        <w:spacing w:before="0" w:beforeAutospacing="0" w:after="0" w:afterAutospacing="0" w:line="360" w:lineRule="auto"/>
      </w:pPr>
      <w:r w:rsidRPr="00781100">
        <w:rPr>
          <w:rFonts w:eastAsia="+mn-ea"/>
          <w:color w:val="000000"/>
          <w:kern w:val="24"/>
        </w:rPr>
        <w:tab/>
      </w:r>
      <w:r w:rsidRPr="00781100">
        <w:rPr>
          <w:rFonts w:eastAsia="+mn-ea"/>
          <w:color w:val="000000"/>
          <w:kern w:val="24"/>
          <w:lang w:val="vi-VN"/>
        </w:rPr>
        <w:t>A. Suy tôn Trương Định làm chủ soái.</w:t>
      </w:r>
      <w:r>
        <w:tab/>
        <w:t xml:space="preserve">    </w:t>
      </w:r>
      <w:r w:rsidRPr="00781100">
        <w:rPr>
          <w:rFonts w:eastAsia="+mn-ea"/>
          <w:color w:val="000000"/>
          <w:kern w:val="24"/>
          <w:lang w:val="vi-VN"/>
        </w:rPr>
        <w:t>B. Tiếp tục kháng chiến</w:t>
      </w:r>
    </w:p>
    <w:p w:rsidR="00781100" w:rsidRPr="00781100" w:rsidRDefault="00781100" w:rsidP="00781100">
      <w:pPr>
        <w:pStyle w:val="NormalWeb"/>
        <w:spacing w:before="0" w:beforeAutospacing="0" w:after="0" w:afterAutospacing="0" w:line="360" w:lineRule="auto"/>
      </w:pPr>
      <w:r w:rsidRPr="00781100">
        <w:rPr>
          <w:rFonts w:eastAsia="+mn-ea"/>
          <w:color w:val="000000"/>
          <w:kern w:val="24"/>
        </w:rPr>
        <w:tab/>
      </w:r>
      <w:r w:rsidRPr="00781100">
        <w:rPr>
          <w:rFonts w:eastAsia="+mn-ea"/>
          <w:color w:val="000000"/>
          <w:kern w:val="24"/>
          <w:lang w:val="vi-VN"/>
        </w:rPr>
        <w:t>C. Phải tuân lệnh vua.</w:t>
      </w:r>
      <w:r>
        <w:tab/>
      </w:r>
      <w:r>
        <w:tab/>
      </w:r>
      <w:r>
        <w:tab/>
      </w:r>
      <w:r>
        <w:tab/>
        <w:t xml:space="preserve">    </w:t>
      </w:r>
      <w:r w:rsidRPr="00781100">
        <w:rPr>
          <w:rFonts w:eastAsia="+mn-ea"/>
          <w:color w:val="000000"/>
          <w:kern w:val="24"/>
          <w:lang w:val="vi-VN"/>
        </w:rPr>
        <w:t>D. Tôn Trương Định làm "Bình Tây Đại nguyên soái".</w:t>
      </w:r>
    </w:p>
    <w:p w:rsidR="00781100" w:rsidRPr="00781100" w:rsidRDefault="004C324D" w:rsidP="00781100">
      <w:pPr>
        <w:pStyle w:val="NormalWeb"/>
        <w:spacing w:before="0" w:beforeAutospacing="0" w:after="0" w:afterAutospacing="0" w:line="360" w:lineRule="auto"/>
      </w:pPr>
      <w:r>
        <w:rPr>
          <w:rFonts w:eastAsia="+mn-ea"/>
          <w:b/>
          <w:bCs/>
          <w:color w:val="000000"/>
          <w:kern w:val="24"/>
        </w:rPr>
        <w:t>2</w:t>
      </w:r>
      <w:r w:rsidR="00781100" w:rsidRPr="00781100">
        <w:rPr>
          <w:rFonts w:eastAsia="+mn-ea"/>
          <w:b/>
          <w:bCs/>
          <w:color w:val="000000"/>
          <w:kern w:val="24"/>
        </w:rPr>
        <w:t xml:space="preserve">. </w:t>
      </w:r>
      <w:r w:rsidR="00781100" w:rsidRPr="00781100">
        <w:rPr>
          <w:rFonts w:eastAsia="+mn-ea"/>
          <w:b/>
          <w:bCs/>
          <w:color w:val="000000"/>
          <w:kern w:val="24"/>
          <w:lang w:val="vi-VN"/>
        </w:rPr>
        <w:t>Trương Định đã quyết định như thế nào trước niềm tin yêu của nghĩa quân và dân chúng?</w:t>
      </w:r>
    </w:p>
    <w:p w:rsidR="00781100" w:rsidRPr="00781100" w:rsidRDefault="00781100" w:rsidP="00781100">
      <w:pPr>
        <w:pStyle w:val="NormalWeb"/>
        <w:spacing w:before="0" w:beforeAutospacing="0" w:after="0" w:afterAutospacing="0" w:line="360" w:lineRule="auto"/>
      </w:pPr>
      <w:r w:rsidRPr="00781100">
        <w:rPr>
          <w:rFonts w:eastAsia="+mn-ea"/>
          <w:color w:val="000000"/>
          <w:kern w:val="24"/>
        </w:rPr>
        <w:tab/>
      </w:r>
      <w:r w:rsidRPr="00781100">
        <w:rPr>
          <w:rFonts w:eastAsia="+mn-ea"/>
          <w:color w:val="000000"/>
          <w:kern w:val="24"/>
          <w:lang w:val="vi-VN"/>
        </w:rPr>
        <w:t>A. Nhận chức lãnh binh.</w:t>
      </w:r>
      <w:r>
        <w:tab/>
      </w:r>
      <w:r>
        <w:tab/>
      </w:r>
      <w:r>
        <w:tab/>
      </w:r>
      <w:r w:rsidRPr="00781100">
        <w:rPr>
          <w:rFonts w:eastAsia="+mn-ea"/>
          <w:color w:val="000000"/>
          <w:kern w:val="24"/>
          <w:lang w:val="vi-VN"/>
        </w:rPr>
        <w:t>B. Từ chối chức lãnh binh.</w:t>
      </w:r>
    </w:p>
    <w:p w:rsidR="00781100" w:rsidRDefault="00781100" w:rsidP="00781100">
      <w:pPr>
        <w:pStyle w:val="NormalWeb"/>
        <w:spacing w:before="0" w:beforeAutospacing="0" w:after="0" w:afterAutospacing="0" w:line="360" w:lineRule="auto"/>
        <w:rPr>
          <w:rFonts w:eastAsia="+mn-ea"/>
          <w:color w:val="000000"/>
          <w:kern w:val="24"/>
          <w:lang w:val="vi-VN"/>
        </w:rPr>
      </w:pPr>
      <w:r w:rsidRPr="00781100">
        <w:rPr>
          <w:rFonts w:eastAsia="+mn-ea"/>
          <w:color w:val="000000"/>
          <w:kern w:val="24"/>
        </w:rPr>
        <w:tab/>
      </w:r>
      <w:r w:rsidRPr="00781100">
        <w:rPr>
          <w:rFonts w:eastAsia="+mn-ea"/>
          <w:color w:val="000000"/>
          <w:kern w:val="24"/>
          <w:lang w:val="vi-VN"/>
        </w:rPr>
        <w:t>C. Phất cao cờ "Bình Tây"</w:t>
      </w:r>
      <w:r>
        <w:tab/>
      </w:r>
      <w:r>
        <w:tab/>
      </w:r>
      <w:r>
        <w:tab/>
      </w:r>
      <w:r w:rsidRPr="00781100">
        <w:rPr>
          <w:rFonts w:eastAsia="+mn-ea"/>
          <w:color w:val="000000"/>
          <w:kern w:val="24"/>
          <w:lang w:val="vi-VN"/>
        </w:rPr>
        <w:t>D. Ở lại cùng nhân dân chống giặc.</w:t>
      </w:r>
    </w:p>
    <w:p w:rsidR="004C324D" w:rsidRPr="004C324D" w:rsidRDefault="004C324D" w:rsidP="00781100">
      <w:pPr>
        <w:pStyle w:val="NormalWeb"/>
        <w:spacing w:before="0" w:beforeAutospacing="0" w:after="0" w:afterAutospacing="0" w:line="360" w:lineRule="auto"/>
        <w:rPr>
          <w:rFonts w:eastAsia="+mn-ea"/>
          <w:color w:val="000000"/>
          <w:kern w:val="24"/>
          <w:sz w:val="12"/>
          <w:lang w:val="vi-VN"/>
        </w:rPr>
      </w:pPr>
    </w:p>
    <w:p w:rsidR="00781100" w:rsidRDefault="00781100" w:rsidP="00781100">
      <w:pPr>
        <w:pStyle w:val="NormalWeb"/>
        <w:shd w:val="clear" w:color="auto" w:fill="FFFFFF"/>
        <w:spacing w:before="0" w:beforeAutospacing="0" w:after="0" w:afterAutospacing="0" w:line="276" w:lineRule="auto"/>
        <w:ind w:left="720" w:firstLine="720"/>
        <w:rPr>
          <w:b/>
        </w:rPr>
      </w:pPr>
      <w:r>
        <w:rPr>
          <w:b/>
        </w:rPr>
        <w:t xml:space="preserve">                                                     </w:t>
      </w:r>
      <w:r w:rsidRPr="000B18D7">
        <w:rPr>
          <w:b/>
        </w:rPr>
        <w:t xml:space="preserve">MÔN </w:t>
      </w:r>
      <w:r>
        <w:rPr>
          <w:b/>
        </w:rPr>
        <w:t>ĐỊA LÍ</w:t>
      </w:r>
    </w:p>
    <w:p w:rsidR="00781100" w:rsidRDefault="00781100" w:rsidP="00781100">
      <w:pPr>
        <w:pStyle w:val="NormalWeb"/>
        <w:shd w:val="clear" w:color="auto" w:fill="FFFFFF"/>
        <w:spacing w:before="0" w:beforeAutospacing="0" w:after="0" w:afterAutospacing="0" w:line="276" w:lineRule="auto"/>
        <w:jc w:val="center"/>
        <w:rPr>
          <w:b/>
        </w:rPr>
      </w:pPr>
      <w:r>
        <w:rPr>
          <w:b/>
        </w:rPr>
        <w:t>Bài:</w:t>
      </w:r>
      <w:r>
        <w:rPr>
          <w:b/>
        </w:rPr>
        <w:t xml:space="preserve"> Châu Á</w:t>
      </w:r>
    </w:p>
    <w:p w:rsidR="00781100" w:rsidRPr="00781100" w:rsidRDefault="00781100" w:rsidP="00781100">
      <w:pPr>
        <w:pStyle w:val="NormalWeb"/>
        <w:spacing w:before="0" w:beforeAutospacing="0" w:after="0" w:afterAutospacing="0" w:line="276" w:lineRule="auto"/>
        <w:jc w:val="both"/>
      </w:pPr>
      <w:r w:rsidRPr="00781100">
        <w:rPr>
          <w:rFonts w:eastAsia="+mn-ea"/>
          <w:color w:val="000000"/>
          <w:kern w:val="24"/>
        </w:rPr>
        <w:t>1. Em hãy kể tên:</w:t>
      </w:r>
    </w:p>
    <w:p w:rsidR="00781100" w:rsidRPr="00781100" w:rsidRDefault="00781100" w:rsidP="00781100">
      <w:pPr>
        <w:pStyle w:val="NormalWeb"/>
        <w:spacing w:before="0" w:beforeAutospacing="0" w:after="0" w:afterAutospacing="0" w:line="276" w:lineRule="auto"/>
        <w:jc w:val="both"/>
      </w:pPr>
      <w:r w:rsidRPr="00781100">
        <w:rPr>
          <w:rFonts w:eastAsia="+mn-ea"/>
          <w:color w:val="000000"/>
          <w:kern w:val="24"/>
        </w:rPr>
        <w:t xml:space="preserve">     a. Sáu Châu lục trên thế giới:</w:t>
      </w:r>
      <w:r>
        <w:rPr>
          <w:rFonts w:eastAsia="+mn-ea"/>
          <w:color w:val="000000"/>
          <w:kern w:val="24"/>
        </w:rPr>
        <w:t xml:space="preserve"> ……………………………………………………………………………….</w:t>
      </w:r>
    </w:p>
    <w:p w:rsidR="00781100" w:rsidRPr="00781100" w:rsidRDefault="00781100" w:rsidP="00781100">
      <w:pPr>
        <w:pStyle w:val="NormalWeb"/>
        <w:spacing w:before="0" w:beforeAutospacing="0" w:after="0" w:afterAutospacing="0" w:line="276" w:lineRule="auto"/>
        <w:jc w:val="both"/>
      </w:pPr>
      <w:r w:rsidRPr="00781100">
        <w:rPr>
          <w:rFonts w:eastAsia="+mn-ea"/>
          <w:color w:val="000000"/>
          <w:kern w:val="24"/>
        </w:rPr>
        <w:t xml:space="preserve">     b. Bốn Đại dương trên thế giới:</w:t>
      </w:r>
      <w:r>
        <w:rPr>
          <w:rFonts w:eastAsia="+mn-ea"/>
          <w:color w:val="000000"/>
          <w:kern w:val="24"/>
        </w:rPr>
        <w:t xml:space="preserve"> …………………………………………………………………………</w:t>
      </w:r>
      <w:proofErr w:type="gramStart"/>
      <w:r>
        <w:rPr>
          <w:rFonts w:eastAsia="+mn-ea"/>
          <w:color w:val="000000"/>
          <w:kern w:val="24"/>
        </w:rPr>
        <w:t>…..</w:t>
      </w:r>
      <w:proofErr w:type="gramEnd"/>
    </w:p>
    <w:p w:rsidR="00781100" w:rsidRPr="00781100" w:rsidRDefault="00781100" w:rsidP="00781100">
      <w:pPr>
        <w:pStyle w:val="NormalWeb"/>
        <w:spacing w:before="0" w:beforeAutospacing="0" w:after="0" w:afterAutospacing="0" w:line="276" w:lineRule="auto"/>
        <w:jc w:val="both"/>
      </w:pPr>
      <w:r w:rsidRPr="00781100">
        <w:rPr>
          <w:rFonts w:eastAsia="+mn-ea"/>
          <w:color w:val="000000"/>
          <w:kern w:val="24"/>
        </w:rPr>
        <w:t>2. Em hãy điền vào chỗ chấm cho phù hợp:</w:t>
      </w:r>
    </w:p>
    <w:p w:rsidR="000B18D7" w:rsidRDefault="004C324D" w:rsidP="004C324D">
      <w:pPr>
        <w:pStyle w:val="NormalWeb"/>
        <w:shd w:val="clear" w:color="auto" w:fill="FFFFFF"/>
        <w:spacing w:before="0" w:beforeAutospacing="0" w:after="0" w:afterAutospacing="0" w:line="276" w:lineRule="auto"/>
        <w:rPr>
          <w:rFonts w:eastAsia="+mn-ea"/>
          <w:color w:val="000000"/>
          <w:kern w:val="24"/>
        </w:rPr>
      </w:pPr>
      <w:r>
        <w:rPr>
          <w:rFonts w:eastAsia="+mn-ea"/>
          <w:color w:val="000000"/>
          <w:kern w:val="24"/>
        </w:rPr>
        <w:t xml:space="preserve">     </w:t>
      </w:r>
      <w:r w:rsidR="00781100" w:rsidRPr="00781100">
        <w:rPr>
          <w:rFonts w:eastAsia="+mn-ea"/>
          <w:color w:val="000000"/>
          <w:kern w:val="24"/>
        </w:rPr>
        <w:t>- Châu Á trải dài từ ……………………………………., ba phía giáp</w:t>
      </w:r>
      <w:r>
        <w:rPr>
          <w:rFonts w:eastAsia="+mn-ea"/>
          <w:color w:val="000000"/>
          <w:kern w:val="24"/>
        </w:rPr>
        <w:t xml:space="preserve"> …………………………………</w:t>
      </w:r>
      <w:proofErr w:type="gramStart"/>
      <w:r>
        <w:rPr>
          <w:rFonts w:eastAsia="+mn-ea"/>
          <w:color w:val="000000"/>
          <w:kern w:val="24"/>
        </w:rPr>
        <w:t>…..</w:t>
      </w:r>
      <w:proofErr w:type="gramEnd"/>
    </w:p>
    <w:p w:rsidR="004C324D" w:rsidRPr="004C324D" w:rsidRDefault="004C324D" w:rsidP="004C324D">
      <w:pPr>
        <w:pStyle w:val="NormalWeb"/>
        <w:spacing w:before="0" w:beforeAutospacing="0" w:after="0" w:afterAutospacing="0" w:line="276" w:lineRule="auto"/>
        <w:jc w:val="both"/>
      </w:pPr>
      <w:r>
        <w:rPr>
          <w:rFonts w:eastAsia="+mn-ea"/>
          <w:color w:val="000000"/>
          <w:kern w:val="24"/>
        </w:rPr>
        <w:t>3</w:t>
      </w:r>
      <w:r w:rsidRPr="004C324D">
        <w:rPr>
          <w:rFonts w:eastAsia="+mn-ea"/>
          <w:color w:val="000000"/>
          <w:kern w:val="24"/>
        </w:rPr>
        <w:t xml:space="preserve">. Dân cư Châu Á tập trung đông nhất ở những vùng nào? </w:t>
      </w:r>
    </w:p>
    <w:p w:rsidR="004C324D" w:rsidRPr="004C324D" w:rsidRDefault="004C324D" w:rsidP="004C324D">
      <w:pPr>
        <w:pStyle w:val="NormalWeb"/>
        <w:spacing w:before="0" w:beforeAutospacing="0" w:after="0" w:afterAutospacing="0" w:line="276" w:lineRule="auto"/>
        <w:jc w:val="both"/>
      </w:pPr>
      <w:r>
        <w:rPr>
          <w:rFonts w:eastAsia="+mn-ea"/>
          <w:color w:val="000000"/>
          <w:kern w:val="24"/>
        </w:rPr>
        <w:t xml:space="preserve">    </w:t>
      </w:r>
      <w:r w:rsidRPr="004C324D">
        <w:rPr>
          <w:rFonts w:eastAsia="+mn-ea"/>
          <w:color w:val="000000"/>
          <w:kern w:val="24"/>
        </w:rPr>
        <w:t xml:space="preserve">- </w:t>
      </w:r>
      <w:r>
        <w:rPr>
          <w:rFonts w:eastAsia="+mn-ea"/>
          <w:color w:val="000000"/>
          <w:kern w:val="24"/>
        </w:rPr>
        <w:t>……………………………………………………………………………………………………………….</w:t>
      </w:r>
    </w:p>
    <w:p w:rsidR="004C324D" w:rsidRPr="004C324D" w:rsidRDefault="004C324D" w:rsidP="004C324D">
      <w:pPr>
        <w:pStyle w:val="NormalWeb"/>
        <w:spacing w:before="0" w:beforeAutospacing="0" w:after="0" w:afterAutospacing="0" w:line="276" w:lineRule="auto"/>
        <w:jc w:val="both"/>
      </w:pPr>
      <w:r>
        <w:rPr>
          <w:rFonts w:eastAsia="+mn-ea"/>
          <w:color w:val="000000"/>
          <w:kern w:val="24"/>
        </w:rPr>
        <w:t>4</w:t>
      </w:r>
      <w:r w:rsidRPr="004C324D">
        <w:rPr>
          <w:rFonts w:eastAsia="+mn-ea"/>
          <w:color w:val="000000"/>
          <w:kern w:val="24"/>
        </w:rPr>
        <w:t>. Hoạt động kinh tế chính của người dân châu Á là gì? Cho 3 ví dụ.</w:t>
      </w:r>
    </w:p>
    <w:p w:rsidR="004C324D" w:rsidRPr="004C324D" w:rsidRDefault="004C324D" w:rsidP="004C324D">
      <w:pPr>
        <w:pStyle w:val="NormalWeb"/>
        <w:spacing w:before="0" w:beforeAutospacing="0" w:after="0" w:afterAutospacing="0" w:line="276" w:lineRule="auto"/>
        <w:jc w:val="both"/>
      </w:pPr>
      <w:r>
        <w:rPr>
          <w:rFonts w:eastAsia="+mn-ea"/>
          <w:color w:val="000000"/>
          <w:kern w:val="24"/>
        </w:rPr>
        <w:t xml:space="preserve">    </w:t>
      </w:r>
      <w:r w:rsidRPr="004C324D">
        <w:rPr>
          <w:rFonts w:eastAsia="+mn-ea"/>
          <w:color w:val="000000"/>
          <w:kern w:val="24"/>
        </w:rPr>
        <w:t xml:space="preserve">- </w:t>
      </w:r>
      <w:r>
        <w:rPr>
          <w:rFonts w:eastAsia="+mn-ea"/>
          <w:color w:val="000000"/>
          <w:kern w:val="24"/>
        </w:rPr>
        <w:t>……………………………………………………………………………………………………………….</w:t>
      </w:r>
    </w:p>
    <w:p w:rsidR="004C324D" w:rsidRPr="004C324D" w:rsidRDefault="004C324D" w:rsidP="004C324D">
      <w:pPr>
        <w:pStyle w:val="NormalWeb"/>
        <w:spacing w:before="0" w:beforeAutospacing="0" w:after="0" w:afterAutospacing="0" w:line="276" w:lineRule="auto"/>
        <w:jc w:val="both"/>
      </w:pPr>
      <w:r>
        <w:rPr>
          <w:rFonts w:eastAsia="+mn-ea"/>
          <w:color w:val="000000"/>
          <w:kern w:val="24"/>
        </w:rPr>
        <w:t>5</w:t>
      </w:r>
      <w:r w:rsidRPr="004C324D">
        <w:rPr>
          <w:rFonts w:eastAsia="+mn-ea"/>
          <w:color w:val="000000"/>
          <w:kern w:val="24"/>
        </w:rPr>
        <w:t>. Kể tên 1 số ngành sản xuất ở Việt Nam. (6 ngành)</w:t>
      </w:r>
    </w:p>
    <w:p w:rsidR="004C324D" w:rsidRPr="004C324D" w:rsidRDefault="004C324D" w:rsidP="004C324D">
      <w:pPr>
        <w:pStyle w:val="NormalWeb"/>
        <w:spacing w:before="0" w:beforeAutospacing="0" w:after="0" w:afterAutospacing="0" w:line="276" w:lineRule="auto"/>
        <w:jc w:val="both"/>
      </w:pPr>
      <w:r>
        <w:rPr>
          <w:rFonts w:eastAsia="+mn-ea"/>
          <w:color w:val="000000"/>
          <w:kern w:val="24"/>
        </w:rPr>
        <w:t xml:space="preserve">    </w:t>
      </w:r>
      <w:r w:rsidRPr="004C324D">
        <w:rPr>
          <w:rFonts w:eastAsia="+mn-ea"/>
          <w:color w:val="000000"/>
          <w:kern w:val="24"/>
        </w:rPr>
        <w:t xml:space="preserve">- </w:t>
      </w:r>
      <w:r>
        <w:rPr>
          <w:rFonts w:eastAsia="+mn-ea"/>
          <w:color w:val="000000"/>
          <w:kern w:val="24"/>
        </w:rPr>
        <w:t>……………………………………………………………………………………………………………….</w:t>
      </w:r>
    </w:p>
    <w:p w:rsidR="004C324D" w:rsidRPr="004C324D" w:rsidRDefault="004C324D" w:rsidP="004C324D">
      <w:pPr>
        <w:pStyle w:val="NormalWeb"/>
        <w:spacing w:before="0" w:beforeAutospacing="0" w:after="0" w:afterAutospacing="0" w:line="276" w:lineRule="auto"/>
        <w:jc w:val="both"/>
      </w:pPr>
      <w:r>
        <w:rPr>
          <w:rFonts w:eastAsia="+mn-ea"/>
          <w:color w:val="000000"/>
          <w:kern w:val="24"/>
        </w:rPr>
        <w:t>6</w:t>
      </w:r>
      <w:r w:rsidRPr="004C324D">
        <w:rPr>
          <w:rFonts w:eastAsia="+mn-ea"/>
          <w:color w:val="000000"/>
          <w:kern w:val="24"/>
        </w:rPr>
        <w:t>. Em hãy điền vào chỗ chấm cho phù hợp:</w:t>
      </w:r>
    </w:p>
    <w:p w:rsidR="004C324D" w:rsidRPr="008719A1" w:rsidRDefault="004C324D" w:rsidP="008719A1">
      <w:pPr>
        <w:pStyle w:val="NormalWeb"/>
        <w:spacing w:before="0" w:beforeAutospacing="0" w:after="0" w:afterAutospacing="0" w:line="276" w:lineRule="auto"/>
      </w:pPr>
      <w:r>
        <w:rPr>
          <w:rFonts w:eastAsia="+mn-ea"/>
          <w:color w:val="000000"/>
          <w:kern w:val="24"/>
        </w:rPr>
        <w:t xml:space="preserve">    </w:t>
      </w:r>
      <w:r w:rsidRPr="004C324D">
        <w:rPr>
          <w:rFonts w:eastAsia="+mn-ea"/>
          <w:color w:val="000000"/>
          <w:kern w:val="24"/>
        </w:rPr>
        <w:t>- Đông Nam Á chủ yếu là khí hậu ……………………………………., nên rừng ở</w:t>
      </w:r>
      <w:r w:rsidR="008719A1">
        <w:rPr>
          <w:rFonts w:eastAsia="+mn-ea"/>
          <w:color w:val="000000"/>
          <w:kern w:val="24"/>
        </w:rPr>
        <w:t xml:space="preserve"> Đông </w:t>
      </w:r>
      <w:r w:rsidRPr="004C324D">
        <w:rPr>
          <w:rFonts w:eastAsia="+mn-ea"/>
          <w:color w:val="000000"/>
          <w:kern w:val="24"/>
        </w:rPr>
        <w:t xml:space="preserve">Nam Á là </w:t>
      </w:r>
      <w:r w:rsidR="008719A1">
        <w:rPr>
          <w:rFonts w:eastAsia="+mn-ea"/>
          <w:color w:val="000000"/>
          <w:kern w:val="24"/>
        </w:rPr>
        <w:t>……………</w:t>
      </w:r>
      <w:r w:rsidRPr="004C324D">
        <w:rPr>
          <w:rFonts w:eastAsia="+mn-ea"/>
          <w:color w:val="000000"/>
          <w:kern w:val="24"/>
        </w:rPr>
        <w:t>………………</w:t>
      </w:r>
      <w:bookmarkStart w:id="0" w:name="_GoBack"/>
      <w:bookmarkEnd w:id="0"/>
    </w:p>
    <w:sectPr w:rsidR="004C324D" w:rsidRPr="008719A1" w:rsidSect="002E1E33">
      <w:pgSz w:w="12240" w:h="15840"/>
      <w:pgMar w:top="630" w:right="72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28"/>
    <w:rsid w:val="000B18D7"/>
    <w:rsid w:val="002E1E33"/>
    <w:rsid w:val="004C324D"/>
    <w:rsid w:val="006B19E6"/>
    <w:rsid w:val="00781100"/>
    <w:rsid w:val="00805828"/>
    <w:rsid w:val="008719A1"/>
    <w:rsid w:val="00AF17BB"/>
    <w:rsid w:val="00B855DE"/>
    <w:rsid w:val="00F0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FC30"/>
  <w15:chartTrackingRefBased/>
  <w15:docId w15:val="{7B2E66A0-8417-4951-BF91-6FECFD82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E"/>
    <w:rPr>
      <w:b/>
      <w:bCs/>
    </w:rPr>
  </w:style>
  <w:style w:type="character" w:styleId="Emphasis">
    <w:name w:val="Emphasis"/>
    <w:basedOn w:val="DefaultParagraphFont"/>
    <w:uiPriority w:val="20"/>
    <w:qFormat/>
    <w:rsid w:val="00B855DE"/>
    <w:rPr>
      <w:i/>
      <w:iCs/>
    </w:rPr>
  </w:style>
  <w:style w:type="table" w:styleId="TableGrid">
    <w:name w:val="Table Grid"/>
    <w:basedOn w:val="TableNormal"/>
    <w:uiPriority w:val="59"/>
    <w:rsid w:val="002E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006">
      <w:bodyDiv w:val="1"/>
      <w:marLeft w:val="0"/>
      <w:marRight w:val="0"/>
      <w:marTop w:val="0"/>
      <w:marBottom w:val="0"/>
      <w:divBdr>
        <w:top w:val="none" w:sz="0" w:space="0" w:color="auto"/>
        <w:left w:val="none" w:sz="0" w:space="0" w:color="auto"/>
        <w:bottom w:val="none" w:sz="0" w:space="0" w:color="auto"/>
        <w:right w:val="none" w:sz="0" w:space="0" w:color="auto"/>
      </w:divBdr>
    </w:div>
    <w:div w:id="136191841">
      <w:bodyDiv w:val="1"/>
      <w:marLeft w:val="0"/>
      <w:marRight w:val="0"/>
      <w:marTop w:val="0"/>
      <w:marBottom w:val="0"/>
      <w:divBdr>
        <w:top w:val="none" w:sz="0" w:space="0" w:color="auto"/>
        <w:left w:val="none" w:sz="0" w:space="0" w:color="auto"/>
        <w:bottom w:val="none" w:sz="0" w:space="0" w:color="auto"/>
        <w:right w:val="none" w:sz="0" w:space="0" w:color="auto"/>
      </w:divBdr>
    </w:div>
    <w:div w:id="347147216">
      <w:bodyDiv w:val="1"/>
      <w:marLeft w:val="0"/>
      <w:marRight w:val="0"/>
      <w:marTop w:val="0"/>
      <w:marBottom w:val="0"/>
      <w:divBdr>
        <w:top w:val="none" w:sz="0" w:space="0" w:color="auto"/>
        <w:left w:val="none" w:sz="0" w:space="0" w:color="auto"/>
        <w:bottom w:val="none" w:sz="0" w:space="0" w:color="auto"/>
        <w:right w:val="none" w:sz="0" w:space="0" w:color="auto"/>
      </w:divBdr>
    </w:div>
    <w:div w:id="924612755">
      <w:bodyDiv w:val="1"/>
      <w:marLeft w:val="0"/>
      <w:marRight w:val="0"/>
      <w:marTop w:val="0"/>
      <w:marBottom w:val="0"/>
      <w:divBdr>
        <w:top w:val="none" w:sz="0" w:space="0" w:color="auto"/>
        <w:left w:val="none" w:sz="0" w:space="0" w:color="auto"/>
        <w:bottom w:val="none" w:sz="0" w:space="0" w:color="auto"/>
        <w:right w:val="none" w:sz="0" w:space="0" w:color="auto"/>
      </w:divBdr>
    </w:div>
    <w:div w:id="1201356655">
      <w:bodyDiv w:val="1"/>
      <w:marLeft w:val="0"/>
      <w:marRight w:val="0"/>
      <w:marTop w:val="0"/>
      <w:marBottom w:val="0"/>
      <w:divBdr>
        <w:top w:val="none" w:sz="0" w:space="0" w:color="auto"/>
        <w:left w:val="none" w:sz="0" w:space="0" w:color="auto"/>
        <w:bottom w:val="none" w:sz="0" w:space="0" w:color="auto"/>
        <w:right w:val="none" w:sz="0" w:space="0" w:color="auto"/>
      </w:divBdr>
    </w:div>
    <w:div w:id="1218542891">
      <w:bodyDiv w:val="1"/>
      <w:marLeft w:val="0"/>
      <w:marRight w:val="0"/>
      <w:marTop w:val="0"/>
      <w:marBottom w:val="0"/>
      <w:divBdr>
        <w:top w:val="none" w:sz="0" w:space="0" w:color="auto"/>
        <w:left w:val="none" w:sz="0" w:space="0" w:color="auto"/>
        <w:bottom w:val="none" w:sz="0" w:space="0" w:color="auto"/>
        <w:right w:val="none" w:sz="0" w:space="0" w:color="auto"/>
      </w:divBdr>
    </w:div>
    <w:div w:id="1243682401">
      <w:bodyDiv w:val="1"/>
      <w:marLeft w:val="0"/>
      <w:marRight w:val="0"/>
      <w:marTop w:val="0"/>
      <w:marBottom w:val="0"/>
      <w:divBdr>
        <w:top w:val="none" w:sz="0" w:space="0" w:color="auto"/>
        <w:left w:val="none" w:sz="0" w:space="0" w:color="auto"/>
        <w:bottom w:val="none" w:sz="0" w:space="0" w:color="auto"/>
        <w:right w:val="none" w:sz="0" w:space="0" w:color="auto"/>
      </w:divBdr>
      <w:divsChild>
        <w:div w:id="834341957">
          <w:marLeft w:val="0"/>
          <w:marRight w:val="0"/>
          <w:marTop w:val="0"/>
          <w:marBottom w:val="0"/>
          <w:divBdr>
            <w:top w:val="none" w:sz="0" w:space="0" w:color="auto"/>
            <w:left w:val="none" w:sz="0" w:space="0" w:color="auto"/>
            <w:bottom w:val="none" w:sz="0" w:space="0" w:color="auto"/>
            <w:right w:val="none" w:sz="0" w:space="0" w:color="auto"/>
          </w:divBdr>
        </w:div>
      </w:divsChild>
    </w:div>
    <w:div w:id="1308586250">
      <w:bodyDiv w:val="1"/>
      <w:marLeft w:val="0"/>
      <w:marRight w:val="0"/>
      <w:marTop w:val="0"/>
      <w:marBottom w:val="0"/>
      <w:divBdr>
        <w:top w:val="none" w:sz="0" w:space="0" w:color="auto"/>
        <w:left w:val="none" w:sz="0" w:space="0" w:color="auto"/>
        <w:bottom w:val="none" w:sz="0" w:space="0" w:color="auto"/>
        <w:right w:val="none" w:sz="0" w:space="0" w:color="auto"/>
      </w:divBdr>
    </w:div>
    <w:div w:id="1437795754">
      <w:bodyDiv w:val="1"/>
      <w:marLeft w:val="0"/>
      <w:marRight w:val="0"/>
      <w:marTop w:val="0"/>
      <w:marBottom w:val="0"/>
      <w:divBdr>
        <w:top w:val="none" w:sz="0" w:space="0" w:color="auto"/>
        <w:left w:val="none" w:sz="0" w:space="0" w:color="auto"/>
        <w:bottom w:val="none" w:sz="0" w:space="0" w:color="auto"/>
        <w:right w:val="none" w:sz="0" w:space="0" w:color="auto"/>
      </w:divBdr>
    </w:div>
    <w:div w:id="1479877884">
      <w:bodyDiv w:val="1"/>
      <w:marLeft w:val="0"/>
      <w:marRight w:val="0"/>
      <w:marTop w:val="0"/>
      <w:marBottom w:val="0"/>
      <w:divBdr>
        <w:top w:val="none" w:sz="0" w:space="0" w:color="auto"/>
        <w:left w:val="none" w:sz="0" w:space="0" w:color="auto"/>
        <w:bottom w:val="none" w:sz="0" w:space="0" w:color="auto"/>
        <w:right w:val="none" w:sz="0" w:space="0" w:color="auto"/>
      </w:divBdr>
    </w:div>
    <w:div w:id="1573193947">
      <w:bodyDiv w:val="1"/>
      <w:marLeft w:val="0"/>
      <w:marRight w:val="0"/>
      <w:marTop w:val="0"/>
      <w:marBottom w:val="0"/>
      <w:divBdr>
        <w:top w:val="none" w:sz="0" w:space="0" w:color="auto"/>
        <w:left w:val="none" w:sz="0" w:space="0" w:color="auto"/>
        <w:bottom w:val="none" w:sz="0" w:space="0" w:color="auto"/>
        <w:right w:val="none" w:sz="0" w:space="0" w:color="auto"/>
      </w:divBdr>
    </w:div>
    <w:div w:id="1701660355">
      <w:bodyDiv w:val="1"/>
      <w:marLeft w:val="0"/>
      <w:marRight w:val="0"/>
      <w:marTop w:val="0"/>
      <w:marBottom w:val="0"/>
      <w:divBdr>
        <w:top w:val="none" w:sz="0" w:space="0" w:color="auto"/>
        <w:left w:val="none" w:sz="0" w:space="0" w:color="auto"/>
        <w:bottom w:val="none" w:sz="0" w:space="0" w:color="auto"/>
        <w:right w:val="none" w:sz="0" w:space="0" w:color="auto"/>
      </w:divBdr>
    </w:div>
    <w:div w:id="18782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2020-03-13T04:43:00Z</dcterms:created>
  <dcterms:modified xsi:type="dcterms:W3CDTF">2020-03-21T02:55:00Z</dcterms:modified>
</cp:coreProperties>
</file>